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6B8B" w14:textId="455DBB42" w:rsidR="00AB2F4F" w:rsidRDefault="00AB2F4F" w:rsidP="00AB2F4F">
      <w:pPr>
        <w:spacing w:after="0"/>
        <w:jc w:val="center"/>
        <w:rPr>
          <w:rFonts w:cstheme="minorHAnsi"/>
          <w:b/>
          <w:sz w:val="20"/>
          <w:szCs w:val="20"/>
          <w:lang w:val="it-IT"/>
        </w:rPr>
      </w:pPr>
      <w:r w:rsidRPr="00AB2F4F">
        <w:rPr>
          <w:rFonts w:cstheme="minorHAnsi"/>
          <w:b/>
          <w:sz w:val="20"/>
          <w:szCs w:val="20"/>
          <w:lang w:val="it-IT"/>
        </w:rPr>
        <w:t>INFORMATIVA ai sensi degli articoli 13 e 14 del Regolamento (UE) 2016/679</w:t>
      </w:r>
    </w:p>
    <w:p w14:paraId="37E5B6B5" w14:textId="53EA67FB" w:rsidR="00F45EE3" w:rsidRPr="00AB2F4F" w:rsidRDefault="00F45EE3" w:rsidP="00AB2F4F">
      <w:pPr>
        <w:spacing w:after="0"/>
        <w:jc w:val="center"/>
        <w:rPr>
          <w:rFonts w:cstheme="minorHAnsi"/>
          <w:b/>
          <w:sz w:val="20"/>
          <w:szCs w:val="20"/>
          <w:lang w:val="it-IT"/>
        </w:rPr>
      </w:pPr>
      <w:r>
        <w:rPr>
          <w:rFonts w:cstheme="minorHAnsi"/>
          <w:b/>
          <w:sz w:val="20"/>
          <w:szCs w:val="20"/>
          <w:lang w:val="it-IT"/>
        </w:rPr>
        <w:t>Per clienti e aspiranti clienti</w:t>
      </w:r>
    </w:p>
    <w:p w14:paraId="5212F86E" w14:textId="77777777" w:rsidR="00AB2F4F" w:rsidRPr="00AB2F4F" w:rsidRDefault="00AB2F4F" w:rsidP="00AB2F4F">
      <w:pPr>
        <w:spacing w:after="0"/>
        <w:rPr>
          <w:rFonts w:cstheme="minorHAnsi"/>
          <w:sz w:val="20"/>
          <w:szCs w:val="20"/>
          <w:lang w:val="it-IT"/>
        </w:rPr>
      </w:pPr>
      <w:bookmarkStart w:id="0" w:name="_GoBack"/>
      <w:bookmarkEnd w:id="0"/>
      <w:r w:rsidRPr="00AB2F4F">
        <w:rPr>
          <w:rFonts w:cstheme="minorHAnsi"/>
          <w:sz w:val="20"/>
          <w:szCs w:val="20"/>
          <w:lang w:val="it-IT"/>
        </w:rPr>
        <w:t>Con il presente documento (“</w:t>
      </w:r>
      <w:r w:rsidRPr="00AB2F4F">
        <w:rPr>
          <w:rFonts w:cstheme="minorHAnsi"/>
          <w:b/>
          <w:sz w:val="20"/>
          <w:szCs w:val="20"/>
          <w:lang w:val="it-IT"/>
        </w:rPr>
        <w:t>Informativa</w:t>
      </w:r>
      <w:r w:rsidRPr="00AB2F4F">
        <w:rPr>
          <w:rFonts w:cstheme="minorHAnsi"/>
          <w:sz w:val="20"/>
          <w:szCs w:val="20"/>
          <w:lang w:val="it-IT"/>
        </w:rPr>
        <w:t>”) il Titolare del trattamento, come di seguito definito,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AB2F4F">
        <w:rPr>
          <w:rFonts w:cstheme="minorHAnsi"/>
          <w:b/>
          <w:sz w:val="20"/>
          <w:szCs w:val="20"/>
          <w:lang w:val="it-IT"/>
        </w:rPr>
        <w:t>GDPR</w:t>
      </w:r>
      <w:r w:rsidRPr="00AB2F4F">
        <w:rPr>
          <w:rFonts w:cstheme="minorHAnsi"/>
          <w:sz w:val="20"/>
          <w:szCs w:val="20"/>
          <w:lang w:val="it-IT"/>
        </w:rPr>
        <w:t>”).</w:t>
      </w:r>
    </w:p>
    <w:p w14:paraId="3CD16D20" w14:textId="77777777" w:rsidR="00AB2F4F" w:rsidRPr="00AB2F4F" w:rsidRDefault="00AB2F4F" w:rsidP="00AB2F4F">
      <w:pPr>
        <w:spacing w:after="0"/>
        <w:rPr>
          <w:rFonts w:cstheme="minorHAnsi"/>
          <w:sz w:val="20"/>
          <w:szCs w:val="20"/>
          <w:lang w:val="it-IT"/>
        </w:rPr>
      </w:pPr>
    </w:p>
    <w:p w14:paraId="4954444F"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La presente Informativa potrà essere integrata dal Titolare ove eventuali servizi aggiuntivi da Lei richiesti dovessero comportare ulteriori trattamenti.</w:t>
      </w:r>
    </w:p>
    <w:p w14:paraId="40CD62D1" w14:textId="77777777" w:rsidR="00AB2F4F" w:rsidRPr="00AB2F4F" w:rsidRDefault="00AB2F4F" w:rsidP="00AB2F4F">
      <w:pPr>
        <w:spacing w:after="0"/>
        <w:rPr>
          <w:rFonts w:cstheme="minorHAnsi"/>
          <w:sz w:val="20"/>
          <w:szCs w:val="20"/>
          <w:lang w:val="it-IT"/>
        </w:rPr>
      </w:pPr>
    </w:p>
    <w:p w14:paraId="2254B6C8"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1.</w:t>
      </w:r>
      <w:r w:rsidRPr="00AB2F4F">
        <w:rPr>
          <w:rFonts w:cstheme="minorHAnsi"/>
          <w:b/>
          <w:sz w:val="20"/>
          <w:szCs w:val="20"/>
          <w:lang w:val="it-IT"/>
        </w:rPr>
        <w:tab/>
        <w:t>Chi sono il Titolare del trattamento e il Responsabile della protezione dei dati (DPO)</w:t>
      </w:r>
    </w:p>
    <w:p w14:paraId="26F4DBBE" w14:textId="77777777" w:rsidR="00AB2F4F" w:rsidRPr="00AB2F4F" w:rsidRDefault="00AB2F4F" w:rsidP="00AB2F4F">
      <w:pPr>
        <w:spacing w:after="0"/>
        <w:rPr>
          <w:rFonts w:cstheme="minorHAnsi"/>
          <w:sz w:val="20"/>
          <w:szCs w:val="20"/>
          <w:lang w:val="it-IT"/>
        </w:rPr>
      </w:pPr>
    </w:p>
    <w:p w14:paraId="1A7A9A1A" w14:textId="77777777" w:rsidR="00AB2F4F" w:rsidRPr="00AB2F4F" w:rsidRDefault="00AB2F4F" w:rsidP="00AB2F4F">
      <w:pPr>
        <w:pStyle w:val="Corpotesto"/>
        <w:spacing w:line="312" w:lineRule="auto"/>
        <w:ind w:left="0"/>
        <w:contextualSpacing/>
        <w:jc w:val="both"/>
        <w:rPr>
          <w:rFonts w:ascii="Century Gothic" w:hAnsi="Century Gothic" w:cs="Arial"/>
          <w:color w:val="000000"/>
          <w:lang w:val="it-IT"/>
        </w:rPr>
      </w:pPr>
      <w:r w:rsidRPr="00AB2F4F">
        <w:rPr>
          <w:rFonts w:ascii="Century Gothic" w:hAnsi="Century Gothic" w:cs="Arial"/>
          <w:color w:val="000000"/>
          <w:lang w:val="it-IT"/>
        </w:rPr>
        <w:t>Il Titolare del trattamento è Cassa Rurale Alta Valsugana (la “</w:t>
      </w:r>
      <w:r w:rsidRPr="00AB2F4F">
        <w:rPr>
          <w:rFonts w:ascii="Century Gothic" w:hAnsi="Century Gothic" w:cs="Arial"/>
          <w:b/>
          <w:color w:val="000000"/>
          <w:lang w:val="it-IT"/>
        </w:rPr>
        <w:t>Banca</w:t>
      </w:r>
      <w:r w:rsidRPr="00AB2F4F">
        <w:rPr>
          <w:rFonts w:ascii="Century Gothic" w:hAnsi="Century Gothic" w:cs="Arial"/>
          <w:color w:val="000000"/>
          <w:lang w:val="it-IT"/>
        </w:rPr>
        <w:t>” o il “</w:t>
      </w:r>
      <w:r w:rsidRPr="00AB2F4F">
        <w:rPr>
          <w:rFonts w:ascii="Century Gothic" w:hAnsi="Century Gothic" w:cs="Arial"/>
          <w:b/>
          <w:color w:val="000000"/>
          <w:lang w:val="it-IT"/>
        </w:rPr>
        <w:t>Titolare</w:t>
      </w:r>
      <w:r w:rsidRPr="00AB2F4F">
        <w:rPr>
          <w:rFonts w:ascii="Century Gothic" w:hAnsi="Century Gothic" w:cs="Arial"/>
          <w:color w:val="000000"/>
          <w:lang w:val="it-IT"/>
        </w:rPr>
        <w:t xml:space="preserve">”), con sede in Piazza Gavazzi n.5  – 38057 Pergine Valsugana (TN). </w:t>
      </w:r>
    </w:p>
    <w:p w14:paraId="6C76A059" w14:textId="77777777" w:rsidR="00AB2F4F" w:rsidRPr="00AB2F4F" w:rsidRDefault="00AB2F4F" w:rsidP="00AB2F4F">
      <w:pPr>
        <w:pStyle w:val="Corpotesto"/>
        <w:spacing w:line="312" w:lineRule="auto"/>
        <w:ind w:left="0"/>
        <w:contextualSpacing/>
        <w:jc w:val="both"/>
        <w:rPr>
          <w:rFonts w:ascii="Century Gothic" w:hAnsi="Century Gothic" w:cs="Arial"/>
          <w:color w:val="000000"/>
          <w:lang w:val="it-IT"/>
        </w:rPr>
      </w:pPr>
    </w:p>
    <w:p w14:paraId="1DF26C6C" w14:textId="77777777" w:rsidR="00AB2F4F" w:rsidRPr="00AB2F4F" w:rsidRDefault="00AB2F4F" w:rsidP="00AB2F4F">
      <w:pPr>
        <w:pStyle w:val="Corpotesto"/>
        <w:spacing w:line="312" w:lineRule="auto"/>
        <w:ind w:left="0"/>
        <w:contextualSpacing/>
        <w:jc w:val="both"/>
        <w:rPr>
          <w:rFonts w:ascii="Century Gothic" w:hAnsi="Century Gothic" w:cs="Arial"/>
          <w:color w:val="000000"/>
          <w:lang w:val="it-IT"/>
        </w:rPr>
      </w:pPr>
      <w:r w:rsidRPr="00AB2F4F">
        <w:rPr>
          <w:rFonts w:ascii="Century Gothic" w:hAnsi="Century Gothic" w:cs="Arial"/>
          <w:color w:val="000000"/>
          <w:lang w:val="it-IT"/>
        </w:rPr>
        <w:t>Il Titolare ha nominato un Responsabile della protezione dei dati (“</w:t>
      </w:r>
      <w:r w:rsidRPr="00AB2F4F">
        <w:rPr>
          <w:rFonts w:ascii="Century Gothic" w:hAnsi="Century Gothic" w:cs="Arial"/>
          <w:b/>
          <w:color w:val="000000"/>
          <w:lang w:val="it-IT"/>
        </w:rPr>
        <w:t>Data Protection Officer</w:t>
      </w:r>
      <w:r w:rsidRPr="00AB2F4F">
        <w:rPr>
          <w:rFonts w:ascii="Century Gothic" w:hAnsi="Century Gothic" w:cs="Arial"/>
          <w:color w:val="000000"/>
          <w:lang w:val="it-IT"/>
        </w:rPr>
        <w:t>” o “</w:t>
      </w:r>
      <w:r w:rsidRPr="00AB2F4F">
        <w:rPr>
          <w:rFonts w:ascii="Century Gothic" w:hAnsi="Century Gothic" w:cs="Arial"/>
          <w:b/>
          <w:color w:val="000000"/>
          <w:lang w:val="it-IT"/>
        </w:rPr>
        <w:t>DPO</w:t>
      </w:r>
      <w:r w:rsidRPr="00AB2F4F">
        <w:rPr>
          <w:rFonts w:ascii="Century Gothic" w:hAnsi="Century Gothic" w:cs="Arial"/>
          <w:color w:val="000000"/>
          <w:lang w:val="it-IT"/>
        </w:rPr>
        <w:t>”), che Lei potrà contattare per l’esercizio dei Suoi diritti, nonché per ricevere qualsiasi informazione relativa agli stessi e/o alla presente Informativa, scrivendo a:</w:t>
      </w:r>
    </w:p>
    <w:p w14:paraId="783628E6" w14:textId="77777777" w:rsidR="00AB2F4F" w:rsidRPr="00AB2F4F" w:rsidRDefault="00AB2F4F" w:rsidP="00AB2F4F">
      <w:pPr>
        <w:pStyle w:val="Corpotesto"/>
        <w:numPr>
          <w:ilvl w:val="0"/>
          <w:numId w:val="22"/>
        </w:numPr>
        <w:spacing w:line="312" w:lineRule="auto"/>
        <w:ind w:left="425" w:hanging="425"/>
        <w:contextualSpacing/>
        <w:jc w:val="both"/>
        <w:rPr>
          <w:rFonts w:ascii="Century Gothic" w:hAnsi="Century Gothic" w:cs="Arial"/>
          <w:color w:val="000000"/>
          <w:lang w:val="it-IT"/>
        </w:rPr>
      </w:pPr>
      <w:r w:rsidRPr="00AB2F4F">
        <w:rPr>
          <w:rFonts w:ascii="Century Gothic" w:hAnsi="Century Gothic" w:cs="Arial"/>
          <w:color w:val="000000"/>
          <w:shd w:val="clear" w:color="auto" w:fill="FFFFFF"/>
          <w:lang w:val="it-IT"/>
        </w:rPr>
        <w:t>Cassa Centrale Banca</w:t>
      </w:r>
      <w:r w:rsidRPr="00AB2F4F">
        <w:rPr>
          <w:rFonts w:ascii="Century Gothic" w:hAnsi="Century Gothic" w:cs="Arial"/>
          <w:color w:val="000000"/>
          <w:lang w:val="it-IT"/>
        </w:rPr>
        <w:t>, via Segantini n. 5 – 38122 Trento (TN) – Att.ne Data Protection Officer;</w:t>
      </w:r>
    </w:p>
    <w:p w14:paraId="50CBEC33" w14:textId="77777777" w:rsidR="00AB2F4F" w:rsidRPr="00AB2F4F" w:rsidRDefault="00AB2F4F" w:rsidP="00AB2F4F">
      <w:pPr>
        <w:pStyle w:val="Corpotesto"/>
        <w:numPr>
          <w:ilvl w:val="0"/>
          <w:numId w:val="22"/>
        </w:numPr>
        <w:spacing w:line="312" w:lineRule="auto"/>
        <w:ind w:left="426" w:hanging="426"/>
        <w:contextualSpacing/>
        <w:jc w:val="both"/>
        <w:rPr>
          <w:rFonts w:ascii="Century Gothic" w:hAnsi="Century Gothic" w:cs="Arial"/>
          <w:color w:val="000000"/>
          <w:lang w:val="it-IT"/>
        </w:rPr>
      </w:pPr>
      <w:r w:rsidRPr="00AB2F4F">
        <w:rPr>
          <w:rFonts w:ascii="Century Gothic" w:hAnsi="Century Gothic" w:cs="Arial"/>
          <w:color w:val="000000"/>
          <w:lang w:val="it-IT"/>
        </w:rPr>
        <w:t xml:space="preserve">Inviando una e-mail all’indirizzo: </w:t>
      </w:r>
      <w:hyperlink r:id="rId8" w:history="1">
        <w:r w:rsidRPr="00AB2F4F">
          <w:rPr>
            <w:rStyle w:val="Collegamentoipertestuale"/>
            <w:rFonts w:ascii="Century Gothic" w:hAnsi="Century Gothic" w:cs="Arial"/>
            <w:lang w:val="it-IT"/>
          </w:rPr>
          <w:t>dpo@Cassacentrale.it</w:t>
        </w:r>
      </w:hyperlink>
      <w:r w:rsidRPr="00AB2F4F">
        <w:rPr>
          <w:rFonts w:ascii="Century Gothic" w:hAnsi="Century Gothic" w:cs="Arial"/>
          <w:color w:val="000000"/>
          <w:lang w:val="it-IT"/>
        </w:rPr>
        <w:t>;</w:t>
      </w:r>
    </w:p>
    <w:p w14:paraId="3A31490E" w14:textId="77777777" w:rsidR="00AB2F4F" w:rsidRPr="00AB2F4F" w:rsidRDefault="00AB2F4F" w:rsidP="00AB2F4F">
      <w:pPr>
        <w:pStyle w:val="Corpotesto"/>
        <w:numPr>
          <w:ilvl w:val="0"/>
          <w:numId w:val="22"/>
        </w:numPr>
        <w:spacing w:line="312" w:lineRule="auto"/>
        <w:ind w:left="426" w:hanging="426"/>
        <w:contextualSpacing/>
        <w:jc w:val="both"/>
        <w:rPr>
          <w:rFonts w:ascii="Century Gothic" w:hAnsi="Century Gothic" w:cs="Arial"/>
          <w:color w:val="000000"/>
          <w:lang w:val="it-IT"/>
        </w:rPr>
      </w:pPr>
      <w:r w:rsidRPr="00AB2F4F">
        <w:rPr>
          <w:rFonts w:ascii="Century Gothic" w:hAnsi="Century Gothic" w:cs="Arial"/>
          <w:color w:val="000000"/>
          <w:lang w:val="it-IT"/>
        </w:rPr>
        <w:t>Inviando un messaggio di posta elettronica certificata all’indirizzo PEC: dpo@pec.cassacentrale.it.</w:t>
      </w:r>
    </w:p>
    <w:p w14:paraId="0FCC607A" w14:textId="77777777" w:rsidR="00AB2F4F" w:rsidRPr="00AB2F4F" w:rsidRDefault="00AB2F4F" w:rsidP="00AB2F4F">
      <w:pPr>
        <w:pStyle w:val="Corpotesto"/>
        <w:spacing w:line="312" w:lineRule="auto"/>
        <w:ind w:left="425"/>
        <w:contextualSpacing/>
        <w:jc w:val="both"/>
        <w:rPr>
          <w:rFonts w:ascii="Century Gothic" w:hAnsi="Century Gothic" w:cs="Arial"/>
          <w:color w:val="000000"/>
          <w:lang w:val="it-IT"/>
        </w:rPr>
      </w:pPr>
    </w:p>
    <w:p w14:paraId="2E9DD940" w14:textId="77777777" w:rsidR="00AB2F4F" w:rsidRPr="00AB2F4F" w:rsidRDefault="00AB2F4F" w:rsidP="00AB2F4F">
      <w:pPr>
        <w:pStyle w:val="Corpotesto"/>
        <w:spacing w:line="312" w:lineRule="auto"/>
        <w:ind w:left="0"/>
        <w:contextualSpacing/>
        <w:jc w:val="both"/>
        <w:rPr>
          <w:rFonts w:ascii="Century Gothic" w:hAnsi="Century Gothic" w:cs="Arial"/>
          <w:color w:val="000000"/>
          <w:lang w:val="it-IT"/>
        </w:rPr>
      </w:pPr>
      <w:r w:rsidRPr="00AB2F4F">
        <w:rPr>
          <w:rFonts w:ascii="Century Gothic" w:hAnsi="Century Gothic" w:cs="Arial"/>
          <w:color w:val="000000"/>
          <w:lang w:val="it-IT"/>
        </w:rPr>
        <w:t>Il Titolare ed il DPO, anche tramite le strutture designate, provvederanno a prendere carico della Sua richiesta e a fornirle, senza ingiustificato ritardo e, comunque, al più tardi entro un mese dal ricevimento della stessa, le informazioni relative all’azione intrapresa riguardo alla sua richiesta.</w:t>
      </w:r>
    </w:p>
    <w:p w14:paraId="78A4372D" w14:textId="77777777" w:rsidR="00AB2F4F" w:rsidRPr="00AB2F4F" w:rsidRDefault="00AB2F4F" w:rsidP="00AB2F4F">
      <w:pPr>
        <w:spacing w:after="0"/>
        <w:contextualSpacing/>
        <w:rPr>
          <w:sz w:val="20"/>
          <w:szCs w:val="20"/>
          <w:lang w:val="it-IT"/>
        </w:rPr>
      </w:pPr>
      <w:r w:rsidRPr="00AB2F4F">
        <w:rPr>
          <w:color w:val="000000"/>
          <w:sz w:val="20"/>
          <w:szCs w:val="20"/>
          <w:lang w:val="it-IT"/>
        </w:rPr>
        <w:t>La informiamo che qualora il Titolare nutra dubbi circa l’identità della persona fisica che presenta la richiesta, potrà richiedere ulteriori informazioni necessarie a confermare l’identità dell’interessato.</w:t>
      </w:r>
      <w:r w:rsidRPr="00AB2F4F" w:rsidDel="00525FD4">
        <w:rPr>
          <w:sz w:val="20"/>
          <w:szCs w:val="20"/>
          <w:lang w:val="it-IT"/>
        </w:rPr>
        <w:t xml:space="preserve"> </w:t>
      </w:r>
    </w:p>
    <w:p w14:paraId="759EEF5C" w14:textId="77777777" w:rsidR="00AB2F4F" w:rsidRPr="00AB2F4F" w:rsidRDefault="00AB2F4F" w:rsidP="00AB2F4F">
      <w:pPr>
        <w:spacing w:after="0"/>
        <w:rPr>
          <w:rFonts w:cstheme="minorHAnsi"/>
          <w:sz w:val="20"/>
          <w:szCs w:val="20"/>
          <w:lang w:val="it-IT"/>
        </w:rPr>
      </w:pPr>
    </w:p>
    <w:p w14:paraId="6D518219"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2.</w:t>
      </w:r>
      <w:r w:rsidRPr="00AB2F4F">
        <w:rPr>
          <w:rFonts w:cstheme="minorHAnsi"/>
          <w:b/>
          <w:sz w:val="20"/>
          <w:szCs w:val="20"/>
          <w:lang w:val="it-IT"/>
        </w:rPr>
        <w:tab/>
        <w:t>Quali dati personali trattiamo</w:t>
      </w:r>
    </w:p>
    <w:p w14:paraId="6AF8F370" w14:textId="77777777" w:rsidR="00AB2F4F" w:rsidRPr="00AB2F4F" w:rsidRDefault="00AB2F4F" w:rsidP="00AB2F4F">
      <w:pPr>
        <w:spacing w:after="0"/>
        <w:rPr>
          <w:rFonts w:cstheme="minorHAnsi"/>
          <w:b/>
          <w:sz w:val="20"/>
          <w:szCs w:val="20"/>
          <w:lang w:val="it-IT"/>
        </w:rPr>
      </w:pPr>
    </w:p>
    <w:p w14:paraId="6BA0015A"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 xml:space="preserve">2.1. </w:t>
      </w:r>
      <w:r w:rsidRPr="00AB2F4F">
        <w:rPr>
          <w:rFonts w:cstheme="minorHAnsi"/>
          <w:b/>
          <w:sz w:val="20"/>
          <w:szCs w:val="20"/>
          <w:lang w:val="it-IT"/>
        </w:rPr>
        <w:tab/>
        <w:t>Dati personali</w:t>
      </w:r>
    </w:p>
    <w:p w14:paraId="7460C8A9"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Per le finalità indicate nella presente Informativa, il Titolare può trattare i dati personali comuni, che sono, per esempio, dati anagrafici (nome, cognome, indirizzo, numero di telefono, e-mail ed altri recapiti, un numero di identificazione, un identificativo online) e dati economico-patrimoniali (</w:t>
      </w:r>
      <w:r w:rsidRPr="00AB2F4F">
        <w:rPr>
          <w:rFonts w:cstheme="minorHAnsi"/>
          <w:i/>
          <w:sz w:val="20"/>
          <w:szCs w:val="20"/>
          <w:lang w:val="it-IT"/>
        </w:rPr>
        <w:t>i.e.</w:t>
      </w:r>
      <w:r w:rsidRPr="00AB2F4F">
        <w:rPr>
          <w:rFonts w:cstheme="minorHAnsi"/>
          <w:sz w:val="20"/>
          <w:szCs w:val="20"/>
          <w:lang w:val="it-IT"/>
        </w:rPr>
        <w:t xml:space="preserve"> dati relativi alle operazioni poste in essere nel corso del rapporto contrattuale con il Titolare).</w:t>
      </w:r>
    </w:p>
    <w:p w14:paraId="3FFEFC0C" w14:textId="77777777" w:rsidR="00AB2F4F" w:rsidRPr="00AB2F4F" w:rsidRDefault="00AB2F4F" w:rsidP="00AB2F4F">
      <w:pPr>
        <w:spacing w:after="0"/>
        <w:rPr>
          <w:rFonts w:cstheme="minorHAnsi"/>
          <w:sz w:val="20"/>
          <w:szCs w:val="20"/>
          <w:lang w:val="it-IT"/>
        </w:rPr>
      </w:pPr>
    </w:p>
    <w:p w14:paraId="34182D8E"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 xml:space="preserve">2.2. </w:t>
      </w:r>
      <w:r w:rsidRPr="00AB2F4F">
        <w:rPr>
          <w:rFonts w:cstheme="minorHAnsi"/>
          <w:b/>
          <w:sz w:val="20"/>
          <w:szCs w:val="20"/>
          <w:lang w:val="it-IT"/>
        </w:rPr>
        <w:tab/>
        <w:t>Categorie particolari di dati personali</w:t>
      </w:r>
    </w:p>
    <w:p w14:paraId="1E986838"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La Banca potrà eventualmente trattare categorie particolari di Suoi dati personali, come i dati idonei a rivelare l’origine razziale ed etnica, le convinzioni religiose, filosofiche o di altro genere, le opinioni politiche, </w:t>
      </w:r>
      <w:r w:rsidRPr="00AB2F4F">
        <w:rPr>
          <w:rFonts w:cstheme="minorHAnsi"/>
          <w:sz w:val="20"/>
          <w:szCs w:val="20"/>
          <w:lang w:val="it-IT"/>
        </w:rPr>
        <w:lastRenderedPageBreak/>
        <w:t>l’adesione a partiti, sindacati, associazioni od organizzazioni a carattere religioso, filosofico, politico o sindacale, nonché i dati personali idonei a rilevare lo stato di salute e la vita sessuale.</w:t>
      </w:r>
    </w:p>
    <w:p w14:paraId="57E2F8B2" w14:textId="77777777" w:rsidR="00AB2F4F" w:rsidRPr="00AB2F4F" w:rsidRDefault="00AB2F4F" w:rsidP="00AB2F4F">
      <w:pPr>
        <w:spacing w:after="0"/>
        <w:rPr>
          <w:rFonts w:cstheme="minorHAnsi"/>
          <w:sz w:val="20"/>
          <w:szCs w:val="20"/>
          <w:lang w:val="it-IT"/>
        </w:rPr>
      </w:pPr>
    </w:p>
    <w:p w14:paraId="396BA207"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In particolare, la Banca tratterà categorie particolari di Suoi dati personali in due ipotesi: </w:t>
      </w:r>
    </w:p>
    <w:p w14:paraId="7133A674" w14:textId="77777777" w:rsidR="00AB2F4F" w:rsidRPr="00AB2F4F" w:rsidRDefault="00AB2F4F" w:rsidP="00AB2F4F">
      <w:pPr>
        <w:pStyle w:val="Paragrafoelenco"/>
        <w:numPr>
          <w:ilvl w:val="0"/>
          <w:numId w:val="25"/>
        </w:numPr>
        <w:shd w:val="clear" w:color="auto" w:fill="auto"/>
        <w:tabs>
          <w:tab w:val="clear" w:pos="567"/>
          <w:tab w:val="clear" w:pos="1134"/>
          <w:tab w:val="clear" w:pos="1701"/>
          <w:tab w:val="clear" w:pos="2268"/>
          <w:tab w:val="clear" w:pos="2835"/>
        </w:tabs>
        <w:spacing w:after="0"/>
        <w:rPr>
          <w:rFonts w:cstheme="minorHAnsi"/>
          <w:sz w:val="20"/>
          <w:szCs w:val="20"/>
        </w:rPr>
      </w:pPr>
      <w:r w:rsidRPr="00AB2F4F">
        <w:rPr>
          <w:rFonts w:cstheme="minorHAnsi"/>
          <w:b/>
          <w:sz w:val="20"/>
          <w:szCs w:val="20"/>
        </w:rPr>
        <w:t>indirettamente ed eventualmente</w:t>
      </w:r>
      <w:r w:rsidRPr="00AB2F4F">
        <w:rPr>
          <w:rFonts w:cstheme="minorHAnsi"/>
          <w:sz w:val="20"/>
          <w:szCs w:val="20"/>
        </w:rPr>
        <w:t>, per adempiere Sue specifiche richieste la cui soddisfazione imponga il trattamento di categorie particolari di dati personali (ad esempio, pagamento di quote associative a movimenti sindacali, partiti politici e associazioni varie), ovvero per accreditarle bonifici o pagamenti contenenti nella descrizione informazioni che potrebbero rivelare, ad esempio, dati relativi al Suo stato di salute;</w:t>
      </w:r>
    </w:p>
    <w:p w14:paraId="6585AE05" w14:textId="77777777" w:rsidR="00AB2F4F" w:rsidRPr="00AB2F4F" w:rsidRDefault="00AB2F4F" w:rsidP="00AB2F4F">
      <w:pPr>
        <w:pStyle w:val="Paragrafoelenco"/>
        <w:tabs>
          <w:tab w:val="left" w:pos="9711"/>
        </w:tabs>
        <w:spacing w:after="0"/>
        <w:rPr>
          <w:rFonts w:cstheme="minorHAnsi"/>
          <w:sz w:val="20"/>
          <w:szCs w:val="20"/>
        </w:rPr>
      </w:pPr>
      <w:r w:rsidRPr="00AB2F4F">
        <w:rPr>
          <w:rFonts w:cstheme="minorHAnsi"/>
          <w:sz w:val="20"/>
          <w:szCs w:val="20"/>
        </w:rPr>
        <w:t xml:space="preserve"> </w:t>
      </w:r>
      <w:r w:rsidRPr="00AB2F4F">
        <w:rPr>
          <w:rFonts w:cstheme="minorHAnsi"/>
          <w:sz w:val="20"/>
          <w:szCs w:val="20"/>
        </w:rPr>
        <w:tab/>
      </w:r>
    </w:p>
    <w:p w14:paraId="5471D5A6" w14:textId="77777777" w:rsidR="00AB2F4F" w:rsidRPr="00AB2F4F" w:rsidRDefault="00AB2F4F" w:rsidP="00AB2F4F">
      <w:pPr>
        <w:pStyle w:val="Paragrafoelenco"/>
        <w:numPr>
          <w:ilvl w:val="0"/>
          <w:numId w:val="25"/>
        </w:numPr>
        <w:shd w:val="clear" w:color="auto" w:fill="auto"/>
        <w:tabs>
          <w:tab w:val="clear" w:pos="567"/>
          <w:tab w:val="clear" w:pos="1134"/>
          <w:tab w:val="clear" w:pos="1701"/>
          <w:tab w:val="clear" w:pos="2268"/>
          <w:tab w:val="clear" w:pos="2835"/>
        </w:tabs>
        <w:spacing w:after="0"/>
        <w:rPr>
          <w:rFonts w:cstheme="minorHAnsi"/>
          <w:sz w:val="20"/>
          <w:szCs w:val="20"/>
        </w:rPr>
      </w:pPr>
      <w:r w:rsidRPr="00AB2F4F">
        <w:rPr>
          <w:rFonts w:cstheme="minorHAnsi"/>
          <w:b/>
          <w:sz w:val="20"/>
          <w:szCs w:val="20"/>
        </w:rPr>
        <w:t>direttamente e in forma stabile</w:t>
      </w:r>
      <w:r w:rsidRPr="00AB2F4F">
        <w:rPr>
          <w:rFonts w:cstheme="minorHAnsi"/>
          <w:sz w:val="20"/>
          <w:szCs w:val="20"/>
        </w:rPr>
        <w:t xml:space="preserve">, qualora ciò sia necessario per l’apertura o la gestione del rapporto contrattuale in alcune specifiche ipotesi in cui la Banca è tenuta ad osservare determinate procedure per verificare situazioni che coinvolgono particolari categorie di dati personali del cliente (ad esempio, apertura di conti correnti per interdetti/incapaci). </w:t>
      </w:r>
    </w:p>
    <w:p w14:paraId="2E1E275C" w14:textId="77777777" w:rsidR="00AB2F4F" w:rsidRPr="00AB2F4F" w:rsidRDefault="00AB2F4F" w:rsidP="00AB2F4F">
      <w:pPr>
        <w:pStyle w:val="Paragrafoelenco"/>
        <w:spacing w:after="0"/>
        <w:rPr>
          <w:rFonts w:cstheme="minorHAnsi"/>
          <w:sz w:val="20"/>
          <w:szCs w:val="20"/>
        </w:rPr>
      </w:pPr>
    </w:p>
    <w:p w14:paraId="55D8B708"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Per entrambe le menzionate ipotesi di trattamento di categorie particolari di Suoi dati personali, il Titolare richiede un </w:t>
      </w:r>
      <w:r w:rsidRPr="00AB2F4F">
        <w:rPr>
          <w:rFonts w:cstheme="minorHAnsi"/>
          <w:b/>
          <w:sz w:val="20"/>
          <w:szCs w:val="20"/>
          <w:lang w:val="it-IT"/>
        </w:rPr>
        <w:t>Suo esplicito consenso</w:t>
      </w:r>
      <w:r w:rsidRPr="00AB2F4F">
        <w:rPr>
          <w:rFonts w:cstheme="minorHAnsi"/>
          <w:sz w:val="20"/>
          <w:szCs w:val="20"/>
          <w:lang w:val="it-IT"/>
        </w:rPr>
        <w:t xml:space="preserve"> al trattamento. </w:t>
      </w:r>
    </w:p>
    <w:p w14:paraId="75F29A1A"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L’eventuale decisione di non rilasciare tale consenso comporterà l’impossibilità per il Titolare di procedere all’apertura del conto corrente.  </w:t>
      </w:r>
    </w:p>
    <w:p w14:paraId="770EBC5F" w14:textId="77777777" w:rsidR="00AB2F4F" w:rsidRPr="00AB2F4F" w:rsidRDefault="00AB2F4F" w:rsidP="00AB2F4F">
      <w:pPr>
        <w:spacing w:after="0"/>
        <w:rPr>
          <w:rFonts w:cstheme="minorHAnsi"/>
          <w:sz w:val="20"/>
          <w:szCs w:val="20"/>
          <w:lang w:val="it-IT"/>
        </w:rPr>
      </w:pPr>
    </w:p>
    <w:p w14:paraId="0B5D7C21"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 xml:space="preserve">2.3. </w:t>
      </w:r>
      <w:r w:rsidRPr="00AB2F4F">
        <w:rPr>
          <w:rFonts w:cstheme="minorHAnsi"/>
          <w:b/>
          <w:sz w:val="20"/>
          <w:szCs w:val="20"/>
          <w:lang w:val="it-IT"/>
        </w:rPr>
        <w:tab/>
        <w:t>Fonte dei dati personali.</w:t>
      </w:r>
    </w:p>
    <w:p w14:paraId="1C6FBBF5"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I Suoi dati personali trattati dalla Banca sono quelli forniti direttamente da Lei al Titolare o raccolti presso Terzi come, per esempio, in occasione di operazioni disposte a Suo credito o debito o da altri soggetti, oppure nell’ipotesi in cui il Titolare acquisisca dati da società esterne a fini di informazioni commerciali, ricerche di mercato, offerte dirette di prodotti o servizi. La presente Informativa copre anche i trattamenti dei Suoi dati personali acquisiti da Terzi.</w:t>
      </w:r>
    </w:p>
    <w:p w14:paraId="058A61CD" w14:textId="77777777" w:rsidR="00AB2F4F" w:rsidRPr="00AB2F4F" w:rsidRDefault="00AB2F4F" w:rsidP="00AB2F4F">
      <w:pPr>
        <w:spacing w:after="0"/>
        <w:rPr>
          <w:rFonts w:cstheme="minorHAnsi"/>
          <w:sz w:val="20"/>
          <w:szCs w:val="20"/>
          <w:lang w:val="it-IT"/>
        </w:rPr>
      </w:pPr>
    </w:p>
    <w:p w14:paraId="28D6A701"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3.</w:t>
      </w:r>
      <w:r w:rsidRPr="00AB2F4F">
        <w:rPr>
          <w:rFonts w:cstheme="minorHAnsi"/>
          <w:b/>
          <w:sz w:val="20"/>
          <w:szCs w:val="20"/>
          <w:lang w:val="it-IT"/>
        </w:rPr>
        <w:tab/>
        <w:t xml:space="preserve">Quali sono le finalità del trattamento </w:t>
      </w:r>
    </w:p>
    <w:p w14:paraId="4DD18750" w14:textId="77777777" w:rsidR="00AB2F4F" w:rsidRPr="00AB2F4F" w:rsidRDefault="00AB2F4F" w:rsidP="00AB2F4F">
      <w:pPr>
        <w:spacing w:after="0"/>
        <w:rPr>
          <w:rFonts w:cstheme="minorHAnsi"/>
          <w:b/>
          <w:color w:val="FF0000"/>
          <w:sz w:val="20"/>
          <w:szCs w:val="20"/>
          <w:lang w:val="it-IT"/>
        </w:rPr>
      </w:pPr>
    </w:p>
    <w:p w14:paraId="7A40D982"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3.1</w:t>
      </w:r>
      <w:r w:rsidRPr="00AB2F4F">
        <w:rPr>
          <w:rFonts w:cstheme="minorHAnsi"/>
          <w:b/>
          <w:sz w:val="20"/>
          <w:szCs w:val="20"/>
          <w:lang w:val="it-IT"/>
        </w:rPr>
        <w:tab/>
        <w:t xml:space="preserve">Esecuzione dei contratti </w:t>
      </w:r>
    </w:p>
    <w:p w14:paraId="24E53B14" w14:textId="77777777" w:rsidR="00AB2F4F" w:rsidRPr="00AB2F4F" w:rsidRDefault="00AB2F4F" w:rsidP="00AB2F4F">
      <w:pPr>
        <w:spacing w:after="0"/>
        <w:rPr>
          <w:rFonts w:cstheme="minorHAnsi"/>
          <w:color w:val="000000"/>
          <w:sz w:val="20"/>
          <w:szCs w:val="20"/>
          <w:lang w:val="it-IT"/>
        </w:rPr>
      </w:pPr>
      <w:r w:rsidRPr="00AB2F4F">
        <w:rPr>
          <w:rFonts w:cstheme="minorHAnsi"/>
          <w:color w:val="000000"/>
          <w:sz w:val="20"/>
          <w:szCs w:val="20"/>
          <w:lang w:val="it-IT"/>
        </w:rPr>
        <w:t>Il trattamento dei Suoi dati personali è necessario per l’acquisizione di informazioni preliminari alla conclusione dei contratti che stipulerà con la Banca (quali, per esempio, il contratto di conto corrente, di apertura di credito, di credito immobiliare, deposito titoli, ecc.), per il perfezionamento e l’esecuzione dei contratti da Lei sottoscritti, per il monitoraggio dell’utilizzo dei servizi messi a Sua disposizione in esecuzione dei contratti perfezionati (per esempio, l’esecuzione di operazioni, le verifiche e valutazioni sulle risultanze e sull’andamento dei rapporti e sui rischi ad essi connessi).</w:t>
      </w:r>
    </w:p>
    <w:p w14:paraId="091822A5" w14:textId="77777777" w:rsidR="00AB2F4F" w:rsidRPr="00AB2F4F" w:rsidRDefault="00AB2F4F" w:rsidP="00AB2F4F">
      <w:pPr>
        <w:spacing w:after="0"/>
        <w:rPr>
          <w:rFonts w:cstheme="minorHAnsi"/>
          <w:color w:val="000000"/>
          <w:sz w:val="20"/>
          <w:szCs w:val="20"/>
          <w:lang w:val="it-IT"/>
        </w:rPr>
      </w:pPr>
      <w:r w:rsidRPr="00AB2F4F">
        <w:rPr>
          <w:rFonts w:cstheme="minorHAnsi"/>
          <w:color w:val="000000"/>
          <w:sz w:val="20"/>
          <w:szCs w:val="20"/>
          <w:lang w:val="it-IT"/>
        </w:rPr>
        <w:br/>
        <w:t xml:space="preserve">Inoltre, i Suoi dati personali saranno trattati per tutti gli adempimenti connessi alla prestazione dei servizi di pagamento e alle operazioni di pagamento (Direttiva 2015/2366/UE) da Lei autorizzate in qualità di pagatore o di beneficiario e/o anche nei casi di servizi connessi alla conferma della disponibilità dei fondi, all’accesso </w:t>
      </w:r>
      <w:r w:rsidRPr="00AB2F4F">
        <w:rPr>
          <w:rFonts w:cstheme="minorHAnsi"/>
          <w:color w:val="000000"/>
          <w:sz w:val="20"/>
          <w:szCs w:val="20"/>
          <w:lang w:val="it-IT"/>
        </w:rPr>
        <w:lastRenderedPageBreak/>
        <w:t>in caso di servizi di disposizione di ordini di pagamento e/o di accesso alle informazioni e all’utilizzo delle stesse in caso di servizi di informazioni sui conti.</w:t>
      </w:r>
    </w:p>
    <w:p w14:paraId="7DF5C624" w14:textId="77777777" w:rsidR="00AB2F4F" w:rsidRPr="00AB2F4F" w:rsidRDefault="00AB2F4F" w:rsidP="00AB2F4F">
      <w:pPr>
        <w:spacing w:after="0"/>
        <w:rPr>
          <w:rFonts w:cstheme="minorHAnsi"/>
          <w:color w:val="000000"/>
          <w:sz w:val="20"/>
          <w:szCs w:val="20"/>
          <w:lang w:val="it-IT"/>
        </w:rPr>
      </w:pPr>
    </w:p>
    <w:p w14:paraId="58BF47BE" w14:textId="77777777" w:rsidR="00AB2F4F" w:rsidRPr="00AB2F4F" w:rsidRDefault="00AB2F4F" w:rsidP="00AB2F4F">
      <w:pPr>
        <w:spacing w:after="0"/>
        <w:rPr>
          <w:rFonts w:cstheme="minorHAnsi"/>
          <w:b/>
          <w:bCs/>
          <w:color w:val="000000"/>
          <w:sz w:val="20"/>
          <w:szCs w:val="20"/>
          <w:lang w:val="it-IT"/>
        </w:rPr>
      </w:pPr>
      <w:r w:rsidRPr="00AB2F4F">
        <w:rPr>
          <w:rFonts w:cstheme="minorHAnsi"/>
          <w:b/>
          <w:bCs/>
          <w:color w:val="000000"/>
          <w:sz w:val="20"/>
          <w:szCs w:val="20"/>
          <w:lang w:val="it-IT"/>
        </w:rPr>
        <w:t xml:space="preserve">Finalità del trattamento: </w:t>
      </w:r>
      <w:r w:rsidRPr="00AB2F4F">
        <w:rPr>
          <w:rFonts w:cstheme="minorHAnsi"/>
          <w:color w:val="000000"/>
          <w:sz w:val="20"/>
          <w:szCs w:val="20"/>
          <w:lang w:val="it-IT"/>
        </w:rPr>
        <w:t>a) Acquisizione di informazioni preliminari alla conclusione dei contratti e valutazione del merito creditizio, b) Gestione dei rapporti accesi con la Banca, nonché esecuzione dei contratti da Lei sottoscritti, c) Monitoraggio dell’utilizzo dei servizi messi a disposizione dell’interessato.</w:t>
      </w:r>
    </w:p>
    <w:p w14:paraId="3D3016D2"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Natura del conferimento:</w:t>
      </w:r>
      <w:r w:rsidRPr="00AB2F4F">
        <w:rPr>
          <w:rFonts w:cstheme="minorHAnsi"/>
          <w:color w:val="000000"/>
          <w:sz w:val="20"/>
          <w:szCs w:val="20"/>
          <w:lang w:val="it-IT"/>
        </w:rPr>
        <w:t xml:space="preserve"> Obbligatoria.</w:t>
      </w:r>
    </w:p>
    <w:p w14:paraId="78E8451C"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Conseguenze rifiuto conferimento dati:</w:t>
      </w:r>
      <w:r w:rsidRPr="00AB2F4F">
        <w:rPr>
          <w:rFonts w:cstheme="minorHAnsi"/>
          <w:color w:val="000000"/>
          <w:sz w:val="20"/>
          <w:szCs w:val="20"/>
          <w:lang w:val="it-IT"/>
        </w:rPr>
        <w:t xml:space="preserve"> Il mancato conferimento dei dati comporterà l’impossibilità per la Banca di dare seguito alle Sue richieste precontrattuali/contrattuali e di eseguire il contratto.</w:t>
      </w:r>
    </w:p>
    <w:p w14:paraId="01B046AD"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Base giuridica del trattamento: </w:t>
      </w:r>
      <w:r w:rsidRPr="00AB2F4F">
        <w:rPr>
          <w:rFonts w:cstheme="minorHAnsi"/>
          <w:color w:val="000000"/>
          <w:sz w:val="20"/>
          <w:szCs w:val="20"/>
          <w:lang w:val="it-IT"/>
        </w:rPr>
        <w:t>Esecuzione di misure precontrattuali / del contratto, adempimento di un obbligo legale, consenso formulato con richiesta esplicita e comportamento concludente.</w:t>
      </w:r>
    </w:p>
    <w:p w14:paraId="629405EE" w14:textId="77777777" w:rsidR="00AB2F4F" w:rsidRPr="00AB2F4F" w:rsidRDefault="00AB2F4F" w:rsidP="00AB2F4F">
      <w:pPr>
        <w:spacing w:after="0"/>
        <w:rPr>
          <w:rFonts w:cs="Times New Roman"/>
          <w:color w:val="000000"/>
          <w:sz w:val="20"/>
          <w:szCs w:val="20"/>
          <w:lang w:val="it-IT"/>
        </w:rPr>
      </w:pPr>
      <w:r w:rsidRPr="00AB2F4F">
        <w:rPr>
          <w:rFonts w:cstheme="minorHAnsi"/>
          <w:b/>
          <w:bCs/>
          <w:color w:val="000000"/>
          <w:sz w:val="20"/>
          <w:szCs w:val="20"/>
          <w:lang w:val="it-IT"/>
        </w:rPr>
        <w:t xml:space="preserve">Periodo conservazione dati personali: </w:t>
      </w:r>
      <w:r w:rsidRPr="00AB2F4F">
        <w:rPr>
          <w:rFonts w:cstheme="minorHAnsi"/>
          <w:color w:val="000000"/>
          <w:sz w:val="20"/>
          <w:szCs w:val="20"/>
          <w:lang w:val="it-IT"/>
        </w:rPr>
        <w:t>I Suoi dati personali saranno trattati per il tempo necessario all’esecuzione delle finalità del trattamento sopra descritto. In caso di mancato perfezionamento del contratto o scioglimento del vincolo contrattuale, i Suoi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63B4664F" w14:textId="77777777" w:rsidR="00AB2F4F" w:rsidRPr="00AB2F4F" w:rsidRDefault="00AB2F4F" w:rsidP="00AB2F4F">
      <w:pPr>
        <w:spacing w:after="0"/>
        <w:rPr>
          <w:rFonts w:cstheme="minorHAnsi"/>
          <w:sz w:val="20"/>
          <w:szCs w:val="20"/>
          <w:lang w:val="it-IT"/>
        </w:rPr>
      </w:pPr>
    </w:p>
    <w:p w14:paraId="1AC5D64B" w14:textId="77777777" w:rsidR="00AB2F4F" w:rsidRPr="00AB2F4F" w:rsidRDefault="00AB2F4F" w:rsidP="00AB2F4F">
      <w:pPr>
        <w:spacing w:after="0"/>
        <w:rPr>
          <w:rFonts w:cstheme="minorHAnsi"/>
          <w:sz w:val="20"/>
          <w:szCs w:val="20"/>
          <w:lang w:val="it-IT"/>
        </w:rPr>
      </w:pPr>
      <w:r w:rsidRPr="00AB2F4F">
        <w:rPr>
          <w:rFonts w:cstheme="minorHAnsi"/>
          <w:b/>
          <w:sz w:val="20"/>
          <w:szCs w:val="20"/>
          <w:lang w:val="it-IT"/>
        </w:rPr>
        <w:t>3.2</w:t>
      </w:r>
      <w:r w:rsidRPr="00AB2F4F">
        <w:rPr>
          <w:rFonts w:cstheme="minorHAnsi"/>
          <w:sz w:val="20"/>
          <w:szCs w:val="20"/>
          <w:lang w:val="it-IT"/>
        </w:rPr>
        <w:tab/>
      </w:r>
      <w:r w:rsidRPr="00AB2F4F">
        <w:rPr>
          <w:rFonts w:cstheme="minorHAnsi"/>
          <w:b/>
          <w:sz w:val="20"/>
          <w:szCs w:val="20"/>
          <w:lang w:val="it-IT"/>
        </w:rPr>
        <w:t xml:space="preserve">Adempimenti normativi </w:t>
      </w:r>
    </w:p>
    <w:p w14:paraId="32BABCCF"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Il trattamento dei Suoi dati personali da parte della Banca potrà essere connesso anche all’adempimento di obblighi previsti da leggi (quali, a titolo esemplificativo, la normativa Antiriciclaggio, la normativa fiscale), da regolamenti e/o normative comunitarie, oppure da organi di vigilanza e controllo o da altre autorità a ciò legittimate.</w:t>
      </w:r>
    </w:p>
    <w:p w14:paraId="40EA2891" w14:textId="77777777" w:rsidR="00AB2F4F" w:rsidRPr="00AB2F4F" w:rsidRDefault="00AB2F4F" w:rsidP="00AB2F4F">
      <w:pPr>
        <w:spacing w:after="0"/>
        <w:rPr>
          <w:rFonts w:cstheme="minorHAnsi"/>
          <w:sz w:val="20"/>
          <w:szCs w:val="20"/>
          <w:lang w:val="it-IT"/>
        </w:rPr>
      </w:pPr>
    </w:p>
    <w:p w14:paraId="72231492"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Finalità del trattamento: </w:t>
      </w:r>
      <w:r w:rsidRPr="00AB2F4F">
        <w:rPr>
          <w:rFonts w:cstheme="minorHAnsi"/>
          <w:color w:val="000000"/>
          <w:sz w:val="20"/>
          <w:szCs w:val="20"/>
          <w:lang w:val="it-IT"/>
        </w:rPr>
        <w:t>Adempimento di obblighi ai sensi delle norme di legge vigenti nonché da Autorità.</w:t>
      </w:r>
    </w:p>
    <w:p w14:paraId="46D91355"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Natura del conferimento:</w:t>
      </w:r>
      <w:r w:rsidRPr="00AB2F4F">
        <w:rPr>
          <w:rFonts w:cstheme="minorHAnsi"/>
          <w:color w:val="000000"/>
          <w:sz w:val="20"/>
          <w:szCs w:val="20"/>
          <w:lang w:val="it-IT"/>
        </w:rPr>
        <w:t xml:space="preserve"> Obbligatoria.</w:t>
      </w:r>
    </w:p>
    <w:p w14:paraId="10C78C1B"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Conseguenze rifiuto conferimento dati:</w:t>
      </w:r>
      <w:r w:rsidRPr="00AB2F4F">
        <w:rPr>
          <w:rFonts w:cstheme="minorHAnsi"/>
          <w:color w:val="000000"/>
          <w:sz w:val="20"/>
          <w:szCs w:val="20"/>
          <w:lang w:val="it-IT"/>
        </w:rPr>
        <w:t xml:space="preserve"> Il mancato conferimento del dato impedirà alla Banca di eseguire l’attività da Lei richiesta e che presuppone l’adempimento dell’obbligo di legge da parte della Banca stessa.</w:t>
      </w:r>
    </w:p>
    <w:p w14:paraId="5256B4AF"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Base giuridica del trattamento: </w:t>
      </w:r>
      <w:r w:rsidRPr="00AB2F4F">
        <w:rPr>
          <w:rFonts w:cstheme="minorHAnsi"/>
          <w:color w:val="000000"/>
          <w:sz w:val="20"/>
          <w:szCs w:val="20"/>
          <w:lang w:val="it-IT"/>
        </w:rPr>
        <w:t>Adempimento di un obbligo legale.</w:t>
      </w:r>
    </w:p>
    <w:p w14:paraId="635E8559"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Periodo conservazione dati personali: </w:t>
      </w:r>
      <w:r w:rsidRPr="00AB2F4F">
        <w:rPr>
          <w:rFonts w:cstheme="minorHAnsi"/>
          <w:color w:val="000000"/>
          <w:sz w:val="20"/>
          <w:szCs w:val="20"/>
          <w:lang w:val="it-IT"/>
        </w:rPr>
        <w:t>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3C2E9720" w14:textId="77777777" w:rsidR="00AB2F4F" w:rsidRPr="00AB2F4F" w:rsidRDefault="00AB2F4F" w:rsidP="00AB2F4F">
      <w:pPr>
        <w:spacing w:after="0"/>
        <w:rPr>
          <w:rFonts w:cstheme="minorHAnsi"/>
          <w:sz w:val="20"/>
          <w:szCs w:val="20"/>
          <w:lang w:val="it-IT"/>
        </w:rPr>
      </w:pPr>
    </w:p>
    <w:p w14:paraId="626880C3" w14:textId="77777777" w:rsidR="00AB2F4F" w:rsidRPr="00AB2F4F" w:rsidRDefault="00AB2F4F" w:rsidP="00AB2F4F">
      <w:pPr>
        <w:spacing w:after="0"/>
        <w:rPr>
          <w:rFonts w:cstheme="minorHAnsi"/>
          <w:color w:val="000000"/>
          <w:sz w:val="20"/>
          <w:szCs w:val="20"/>
          <w:lang w:val="it-IT"/>
        </w:rPr>
      </w:pPr>
    </w:p>
    <w:p w14:paraId="5E20A662"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3.3</w:t>
      </w:r>
      <w:r w:rsidRPr="00AB2F4F">
        <w:rPr>
          <w:rFonts w:cstheme="minorHAnsi"/>
          <w:b/>
          <w:sz w:val="20"/>
          <w:szCs w:val="20"/>
          <w:lang w:val="it-IT"/>
        </w:rPr>
        <w:tab/>
        <w:t>Attività di marketing</w:t>
      </w:r>
    </w:p>
    <w:p w14:paraId="259BECDF" w14:textId="77777777" w:rsidR="00AB2F4F" w:rsidRPr="00AB2F4F" w:rsidRDefault="00AB2F4F" w:rsidP="00AB2F4F">
      <w:pPr>
        <w:widowControl w:val="0"/>
        <w:spacing w:after="0"/>
        <w:rPr>
          <w:rFonts w:eastAsia="Arial"/>
          <w:color w:val="000000"/>
          <w:sz w:val="20"/>
          <w:szCs w:val="20"/>
          <w:lang w:val="it-IT"/>
        </w:rPr>
      </w:pPr>
      <w:r w:rsidRPr="00AB2F4F">
        <w:rPr>
          <w:rFonts w:cstheme="minorHAnsi"/>
          <w:sz w:val="20"/>
          <w:szCs w:val="20"/>
          <w:lang w:val="it-IT"/>
        </w:rPr>
        <w:t xml:space="preserve">Con il suo consenso, la Banca può trattare i suoi dati personali al fine di inviarLe comunicazioni commerciali di prodotti e servizi della Banca, incluso il marketing diretto condotto utilizzando i risultati dell’attività di analisi, </w:t>
      </w:r>
      <w:r w:rsidRPr="00AB2F4F">
        <w:rPr>
          <w:rFonts w:cstheme="minorHAnsi"/>
          <w:sz w:val="20"/>
          <w:szCs w:val="20"/>
          <w:lang w:val="it-IT"/>
        </w:rPr>
        <w:lastRenderedPageBreak/>
        <w:t xml:space="preserve">nonché procedere alla vendita diretta e al compimento di indagini o ricerche di mercato. </w:t>
      </w:r>
      <w:r w:rsidRPr="00AB2F4F">
        <w:rPr>
          <w:rFonts w:eastAsia="Arial"/>
          <w:color w:val="000000"/>
          <w:sz w:val="20"/>
          <w:szCs w:val="20"/>
          <w:lang w:val="it-IT"/>
        </w:rPr>
        <w:t>Il Titolare impiegherà modalità automatizzate di contatto (quali, ad esempio, posta elettronica, telefax, SMS, MMS, messaggistica istantanea, social network, app, sistemi automatizzati di chiamata senza l’intervento di un operatore, ecc.) e/o modalità tradizionali (quali, ad esempio, telefonate con operatore e posta cartacea).</w:t>
      </w:r>
    </w:p>
    <w:p w14:paraId="69DAF6BC"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Finalità del trattamento: </w:t>
      </w:r>
      <w:r w:rsidRPr="00AB2F4F">
        <w:rPr>
          <w:rFonts w:cstheme="minorHAnsi"/>
          <w:color w:val="000000"/>
          <w:sz w:val="20"/>
          <w:szCs w:val="20"/>
          <w:lang w:val="it-IT"/>
        </w:rPr>
        <w:t xml:space="preserve">a) Invio di materiale pubblicitario, vendita diretta, indagini o ricerche di mercato e/o comunicazioni commerciali, b) promozione e vendita di prodotti e servizi bancari mediante l’impiego di strumenti quali </w:t>
      </w:r>
      <w:r w:rsidRPr="00AB2F4F">
        <w:rPr>
          <w:rFonts w:cstheme="minorHAnsi"/>
          <w:sz w:val="20"/>
          <w:szCs w:val="20"/>
          <w:lang w:val="it-IT"/>
        </w:rPr>
        <w:t>per esempio posta elettronica, telefax, SMS, MMS</w:t>
      </w:r>
      <w:r w:rsidRPr="00AB2F4F">
        <w:rPr>
          <w:rFonts w:cstheme="minorHAnsi"/>
          <w:color w:val="000000"/>
          <w:sz w:val="20"/>
          <w:szCs w:val="20"/>
          <w:lang w:val="it-IT"/>
        </w:rPr>
        <w:t>, etc., c) marketing diretto, promozione e vendita di prodotti e servizi bancari mediante l’impiego dei risultati dell’attività di analisi e segmentazione qualora Lei abbia altresì rilasciato il consenso all’attività di profilazione.</w:t>
      </w:r>
    </w:p>
    <w:p w14:paraId="10386E54"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Natura del conferimento:</w:t>
      </w:r>
      <w:r w:rsidRPr="00AB2F4F">
        <w:rPr>
          <w:rFonts w:cstheme="minorHAnsi"/>
          <w:color w:val="000000"/>
          <w:sz w:val="20"/>
          <w:szCs w:val="20"/>
          <w:lang w:val="it-IT"/>
        </w:rPr>
        <w:t xml:space="preserve"> Facoltativa.</w:t>
      </w:r>
    </w:p>
    <w:p w14:paraId="5FED52CC"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Conseguenze rifiuto conferimento dati:</w:t>
      </w:r>
      <w:r w:rsidRPr="00AB2F4F">
        <w:rPr>
          <w:rFonts w:cstheme="minorHAnsi"/>
          <w:color w:val="000000"/>
          <w:sz w:val="20"/>
          <w:szCs w:val="20"/>
          <w:lang w:val="it-IT"/>
        </w:rPr>
        <w:t xml:space="preserve"> Il mancato conferimento dei dati non inciderà sulla soddisfazione delle sue richieste e sull’esecuzione dei contratti ma comporterà l’impossibilità per il Titolare di inviarle comunicazioni di marketing.</w:t>
      </w:r>
    </w:p>
    <w:p w14:paraId="2E8E447C"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Base giuridica del trattamento: </w:t>
      </w:r>
      <w:r w:rsidRPr="00AB2F4F">
        <w:rPr>
          <w:rFonts w:cstheme="minorHAnsi"/>
          <w:color w:val="000000"/>
          <w:sz w:val="20"/>
          <w:szCs w:val="20"/>
          <w:lang w:val="it-IT"/>
        </w:rPr>
        <w:t>Consenso espresso dell’interessato.</w:t>
      </w:r>
    </w:p>
    <w:p w14:paraId="22E623DD" w14:textId="77777777" w:rsidR="00AB2F4F" w:rsidRPr="00AB2F4F" w:rsidRDefault="00AB2F4F" w:rsidP="00AB2F4F">
      <w:pPr>
        <w:spacing w:after="0"/>
        <w:rPr>
          <w:rFonts w:cstheme="minorHAnsi"/>
          <w:color w:val="000000"/>
          <w:sz w:val="20"/>
          <w:szCs w:val="20"/>
          <w:highlight w:val="yellow"/>
          <w:lang w:val="it-IT"/>
        </w:rPr>
      </w:pPr>
      <w:r w:rsidRPr="00AB2F4F">
        <w:rPr>
          <w:rFonts w:cstheme="minorHAnsi"/>
          <w:b/>
          <w:bCs/>
          <w:color w:val="000000"/>
          <w:sz w:val="20"/>
          <w:szCs w:val="20"/>
          <w:lang w:val="it-IT"/>
        </w:rPr>
        <w:t>Periodo conservazione dati personali:</w:t>
      </w:r>
      <w:r w:rsidRPr="00AB2F4F">
        <w:rPr>
          <w:rFonts w:cstheme="minorHAnsi"/>
          <w:color w:val="000000"/>
          <w:sz w:val="20"/>
          <w:szCs w:val="20"/>
          <w:lang w:val="it-IT"/>
        </w:rPr>
        <w:t xml:space="preserve"> I Suoi dati personali per tale finalità saranno trattati fino alla sua decisione di revocare il consenso e/o di ottenere la cessazione del trattamento. Qualora Lei abbia altresì acconsentito all’attività di profilazione di cui al punto 3.3 della presente Informativa, le attività di marketing, basato sulla profilazione, prenderanno in considerazione esclusivamente i dati registrati negli ultimi 24 mesi.</w:t>
      </w:r>
    </w:p>
    <w:p w14:paraId="71FA8E74" w14:textId="77777777" w:rsidR="00AB2F4F" w:rsidRPr="00AB2F4F" w:rsidRDefault="00AB2F4F" w:rsidP="00AB2F4F">
      <w:pPr>
        <w:pStyle w:val="Corpotesto"/>
        <w:spacing w:line="312" w:lineRule="auto"/>
        <w:ind w:left="0"/>
        <w:rPr>
          <w:rFonts w:ascii="Century Gothic" w:hAnsi="Century Gothic"/>
          <w:b/>
          <w:color w:val="000000"/>
          <w:lang w:val="it-IT"/>
        </w:rPr>
      </w:pPr>
    </w:p>
    <w:p w14:paraId="3437E8AF" w14:textId="77777777" w:rsidR="00AB2F4F" w:rsidRPr="00AB2F4F" w:rsidRDefault="00AB2F4F" w:rsidP="00AB2F4F">
      <w:pPr>
        <w:pStyle w:val="Corpotesto"/>
        <w:spacing w:line="312" w:lineRule="auto"/>
        <w:ind w:left="0"/>
        <w:rPr>
          <w:rFonts w:ascii="Century Gothic" w:hAnsi="Century Gothic"/>
          <w:b/>
          <w:color w:val="000000"/>
          <w:lang w:val="it-IT"/>
        </w:rPr>
      </w:pPr>
      <w:r w:rsidRPr="00AB2F4F">
        <w:rPr>
          <w:rFonts w:ascii="Century Gothic" w:hAnsi="Century Gothic"/>
          <w:b/>
          <w:color w:val="000000"/>
          <w:lang w:val="it-IT"/>
        </w:rPr>
        <w:t>Diritto di opporsi alle attività di marketing diretto</w:t>
      </w:r>
    </w:p>
    <w:p w14:paraId="5FE654D1" w14:textId="77777777" w:rsidR="00AB2F4F" w:rsidRPr="00AB2F4F" w:rsidRDefault="00AB2F4F" w:rsidP="00AB2F4F">
      <w:pPr>
        <w:pStyle w:val="Corpotesto"/>
        <w:spacing w:line="312" w:lineRule="auto"/>
        <w:ind w:left="0"/>
        <w:rPr>
          <w:rFonts w:ascii="Century Gothic" w:hAnsi="Century Gothic"/>
          <w:color w:val="000000"/>
          <w:lang w:val="it-IT"/>
        </w:rPr>
      </w:pPr>
      <w:r w:rsidRPr="00AB2F4F">
        <w:rPr>
          <w:rFonts w:ascii="Century Gothic" w:hAnsi="Century Gothic"/>
          <w:color w:val="000000"/>
          <w:lang w:val="it-IT"/>
        </w:rPr>
        <w:t>La informiamo che, in qualsiasi momento, Lei ha il diritto di opporsi alle attività di marketing diretto, compresa la profilazione connessa a tale marketing diretto, contattando il Titolare a uno dei contatti indicati al punto 1 della presente Informativa.</w:t>
      </w:r>
    </w:p>
    <w:p w14:paraId="2250CE90" w14:textId="77777777" w:rsidR="00AB2F4F" w:rsidRPr="00AB2F4F" w:rsidRDefault="00AB2F4F" w:rsidP="00AB2F4F">
      <w:pPr>
        <w:pStyle w:val="Corpotesto"/>
        <w:spacing w:line="312" w:lineRule="auto"/>
        <w:ind w:left="0"/>
        <w:rPr>
          <w:rFonts w:ascii="Century Gothic" w:hAnsi="Century Gothic"/>
          <w:color w:val="000000"/>
          <w:lang w:val="it-IT"/>
        </w:rPr>
      </w:pPr>
    </w:p>
    <w:p w14:paraId="11112EBA"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3.4</w:t>
      </w:r>
      <w:r w:rsidRPr="00AB2F4F">
        <w:rPr>
          <w:rFonts w:cstheme="minorHAnsi"/>
          <w:b/>
          <w:sz w:val="20"/>
          <w:szCs w:val="20"/>
          <w:lang w:val="it-IT"/>
        </w:rPr>
        <w:tab/>
        <w:t>Attività di marketing per prodotti di Terzi</w:t>
      </w:r>
    </w:p>
    <w:p w14:paraId="5B3A42D3" w14:textId="77777777" w:rsidR="00AB2F4F" w:rsidRPr="00AB2F4F" w:rsidRDefault="00AB2F4F" w:rsidP="00AB2F4F">
      <w:pPr>
        <w:shd w:val="clear" w:color="auto" w:fill="FFFFFF" w:themeFill="background1"/>
        <w:spacing w:after="0"/>
        <w:rPr>
          <w:rFonts w:cstheme="minorHAnsi"/>
          <w:sz w:val="20"/>
          <w:szCs w:val="20"/>
          <w:lang w:val="it-IT"/>
        </w:rPr>
      </w:pPr>
      <w:r w:rsidRPr="00AB2F4F">
        <w:rPr>
          <w:rFonts w:cstheme="minorHAnsi"/>
          <w:sz w:val="20"/>
          <w:szCs w:val="20"/>
          <w:lang w:val="it-IT"/>
        </w:rPr>
        <w:t>Con il suo consenso la Banca può inviarle comunicazioni commerciali di prodotti e servizi offerti da società controllate, controllanti o collegate, ai sensi dell’articolo 2359 c.c., alla Banca e/o da società terze, incluso il marketing diretto condotto utilizzando i risultati dell’attività di analisi, nonché procedere alla vendita diretta di tali prodotti o servizi.</w:t>
      </w:r>
    </w:p>
    <w:p w14:paraId="65228DC3" w14:textId="77777777" w:rsidR="00AB2F4F" w:rsidRPr="00AB2F4F" w:rsidRDefault="00AB2F4F" w:rsidP="00AB2F4F">
      <w:pPr>
        <w:shd w:val="clear" w:color="auto" w:fill="FFFFFF" w:themeFill="background1"/>
        <w:spacing w:after="0"/>
        <w:rPr>
          <w:rFonts w:cstheme="minorHAnsi"/>
          <w:sz w:val="20"/>
          <w:szCs w:val="20"/>
          <w:lang w:val="it-IT"/>
        </w:rPr>
      </w:pPr>
    </w:p>
    <w:p w14:paraId="79A56E5E"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Finalità del trattamento: </w:t>
      </w:r>
      <w:r w:rsidRPr="00AB2F4F">
        <w:rPr>
          <w:rFonts w:cstheme="minorHAnsi"/>
          <w:color w:val="000000"/>
          <w:sz w:val="20"/>
          <w:szCs w:val="20"/>
          <w:lang w:val="it-IT"/>
        </w:rPr>
        <w:t xml:space="preserve">a) Invio di materiale pubblicitario, vendita diretta, indagini o ricerche di mercato e/o comunicazioni commerciali relative a prodotti e servizi di società terze, b) promozione e vendita di prodotti e servizi di società terze mediante l’impiego di strumenti quali </w:t>
      </w:r>
      <w:r w:rsidRPr="00AB2F4F">
        <w:rPr>
          <w:rFonts w:cstheme="minorHAnsi"/>
          <w:sz w:val="20"/>
          <w:szCs w:val="20"/>
          <w:lang w:val="it-IT"/>
        </w:rPr>
        <w:t>per esempio posta elettronica, telefax, SMS, MMS</w:t>
      </w:r>
      <w:r w:rsidRPr="00AB2F4F">
        <w:rPr>
          <w:rFonts w:cstheme="minorHAnsi"/>
          <w:color w:val="000000"/>
          <w:sz w:val="20"/>
          <w:szCs w:val="20"/>
          <w:lang w:val="it-IT"/>
        </w:rPr>
        <w:t>, ecc., c) marketing diretto, promozione e vendita di prodotti e servizi di società terze mediante l’impiego dei risultati dell’attività di analisi qualora Lei abbia altresì rilasciato il consenso all’attività di profilazione.</w:t>
      </w:r>
    </w:p>
    <w:p w14:paraId="5A880801"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Natura del conferimento:</w:t>
      </w:r>
      <w:r w:rsidRPr="00AB2F4F">
        <w:rPr>
          <w:rFonts w:cstheme="minorHAnsi"/>
          <w:color w:val="000000"/>
          <w:sz w:val="20"/>
          <w:szCs w:val="20"/>
          <w:lang w:val="it-IT"/>
        </w:rPr>
        <w:t xml:space="preserve"> Facoltativa.</w:t>
      </w:r>
    </w:p>
    <w:p w14:paraId="2FA7F1F2"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Conseguenze rifiuto conferimento dati:</w:t>
      </w:r>
      <w:r w:rsidRPr="00AB2F4F">
        <w:rPr>
          <w:rFonts w:cstheme="minorHAnsi"/>
          <w:color w:val="000000"/>
          <w:sz w:val="20"/>
          <w:szCs w:val="20"/>
          <w:lang w:val="it-IT"/>
        </w:rPr>
        <w:t xml:space="preserve"> Il mancato conferimento dei dati non inciderà sulla soddisfazione delle sue richieste e sull’esecuzione dei contratti ma comporterà l’impossibilità per il Titolare di inviarle comunicazioni di marketing di prodotti e servizi offerti da soggetti terzi.</w:t>
      </w:r>
    </w:p>
    <w:p w14:paraId="58F993C0"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Base giuridica del trattamento: </w:t>
      </w:r>
      <w:r w:rsidRPr="00AB2F4F">
        <w:rPr>
          <w:rFonts w:cstheme="minorHAnsi"/>
          <w:color w:val="000000"/>
          <w:sz w:val="20"/>
          <w:szCs w:val="20"/>
          <w:lang w:val="it-IT"/>
        </w:rPr>
        <w:t>Consenso esplicito dell’interessato.</w:t>
      </w:r>
    </w:p>
    <w:p w14:paraId="79A6077C" w14:textId="77777777" w:rsidR="00AB2F4F" w:rsidRPr="00AB2F4F" w:rsidRDefault="00AB2F4F" w:rsidP="00AB2F4F">
      <w:pPr>
        <w:spacing w:after="0"/>
        <w:rPr>
          <w:color w:val="000000"/>
          <w:sz w:val="20"/>
          <w:szCs w:val="20"/>
          <w:lang w:val="it-IT"/>
        </w:rPr>
      </w:pPr>
      <w:r w:rsidRPr="00AB2F4F">
        <w:rPr>
          <w:rFonts w:cstheme="minorHAnsi"/>
          <w:b/>
          <w:bCs/>
          <w:color w:val="000000"/>
          <w:sz w:val="20"/>
          <w:szCs w:val="20"/>
          <w:lang w:val="it-IT"/>
        </w:rPr>
        <w:lastRenderedPageBreak/>
        <w:t xml:space="preserve">Periodo conservazione dati personali: </w:t>
      </w:r>
      <w:r w:rsidRPr="00AB2F4F">
        <w:rPr>
          <w:rFonts w:cstheme="minorHAnsi"/>
          <w:color w:val="000000"/>
          <w:sz w:val="20"/>
          <w:szCs w:val="20"/>
          <w:lang w:val="it-IT"/>
        </w:rPr>
        <w:t xml:space="preserve">I Suoi dati personali per tale finalità saranno trattati fino alla sua decisione di revocare il consenso e/o di ottenere la cessazione del trattamento. Qualora Lei abbia altresì acconsentito all’attività di profilazione di cui al punto 3.3 della presente Informativa, le attività di marketing prenderanno in considerazione esclusivamente i dati relativi agli ultimi 24 mesi. </w:t>
      </w:r>
    </w:p>
    <w:p w14:paraId="717A1EF9" w14:textId="77777777" w:rsidR="00AB2F4F" w:rsidRPr="00AB2F4F" w:rsidRDefault="00AB2F4F" w:rsidP="00AB2F4F">
      <w:pPr>
        <w:shd w:val="clear" w:color="auto" w:fill="FFFFFF" w:themeFill="background1"/>
        <w:spacing w:after="0"/>
        <w:rPr>
          <w:rFonts w:cstheme="minorHAnsi"/>
          <w:sz w:val="20"/>
          <w:szCs w:val="20"/>
          <w:lang w:val="it-IT"/>
        </w:rPr>
      </w:pPr>
    </w:p>
    <w:p w14:paraId="75032B44" w14:textId="77777777" w:rsidR="00AB2F4F" w:rsidRPr="00AB2F4F" w:rsidRDefault="00AB2F4F" w:rsidP="00AB2F4F">
      <w:pPr>
        <w:pStyle w:val="Corpotesto"/>
        <w:spacing w:line="312" w:lineRule="auto"/>
        <w:ind w:left="0"/>
        <w:rPr>
          <w:rFonts w:ascii="Century Gothic" w:hAnsi="Century Gothic"/>
          <w:b/>
          <w:color w:val="000000"/>
          <w:lang w:val="it-IT"/>
        </w:rPr>
      </w:pPr>
      <w:r w:rsidRPr="00AB2F4F">
        <w:rPr>
          <w:rFonts w:ascii="Century Gothic" w:hAnsi="Century Gothic"/>
          <w:b/>
          <w:color w:val="000000"/>
          <w:lang w:val="it-IT"/>
        </w:rPr>
        <w:t>Diritto di opporsi alle attività di marketing diretto</w:t>
      </w:r>
    </w:p>
    <w:p w14:paraId="159FD6CD" w14:textId="77777777" w:rsidR="00AB2F4F" w:rsidRPr="00AB2F4F" w:rsidRDefault="00AB2F4F" w:rsidP="00AB2F4F">
      <w:pPr>
        <w:pStyle w:val="Corpotesto"/>
        <w:spacing w:line="312" w:lineRule="auto"/>
        <w:ind w:left="0"/>
        <w:rPr>
          <w:rFonts w:ascii="Century Gothic" w:hAnsi="Century Gothic"/>
          <w:color w:val="000000"/>
          <w:lang w:val="it-IT"/>
        </w:rPr>
      </w:pPr>
      <w:r w:rsidRPr="00AB2F4F">
        <w:rPr>
          <w:rFonts w:ascii="Century Gothic" w:hAnsi="Century Gothic"/>
          <w:color w:val="000000"/>
          <w:lang w:val="it-IT"/>
        </w:rPr>
        <w:t>La informiamo che, in qualsiasi momento, Lei ha il diritto di opporsi alle attività di marketing diretto, compresa la profilazione connessa a tale marketing diretto, contattando il Titolare a uno dei contatti indicati al punto 1 della presente Informativa.</w:t>
      </w:r>
    </w:p>
    <w:p w14:paraId="30003D22" w14:textId="77777777" w:rsidR="00AB2F4F" w:rsidRPr="00AB2F4F" w:rsidRDefault="00AB2F4F" w:rsidP="00AB2F4F">
      <w:pPr>
        <w:tabs>
          <w:tab w:val="left" w:pos="1187"/>
        </w:tabs>
        <w:spacing w:after="0"/>
        <w:rPr>
          <w:rFonts w:cstheme="minorHAnsi"/>
          <w:b/>
          <w:sz w:val="20"/>
          <w:szCs w:val="20"/>
          <w:lang w:val="it-IT"/>
        </w:rPr>
      </w:pPr>
    </w:p>
    <w:p w14:paraId="1435FFD8" w14:textId="77777777" w:rsidR="00AB2F4F" w:rsidRPr="00AB2F4F" w:rsidRDefault="00AB2F4F" w:rsidP="00AB2F4F">
      <w:pPr>
        <w:tabs>
          <w:tab w:val="left" w:pos="1187"/>
        </w:tabs>
        <w:spacing w:after="0"/>
        <w:rPr>
          <w:rFonts w:cstheme="minorHAnsi"/>
          <w:b/>
          <w:sz w:val="20"/>
          <w:szCs w:val="20"/>
          <w:lang w:val="it-IT"/>
        </w:rPr>
      </w:pPr>
    </w:p>
    <w:p w14:paraId="76A4C7AC" w14:textId="77777777" w:rsidR="00AB2F4F" w:rsidRPr="00AB2F4F" w:rsidRDefault="00AB2F4F" w:rsidP="00AB2F4F">
      <w:pPr>
        <w:spacing w:after="0"/>
        <w:rPr>
          <w:rFonts w:cstheme="minorHAnsi"/>
          <w:sz w:val="20"/>
          <w:szCs w:val="20"/>
          <w:lang w:val="it-IT"/>
        </w:rPr>
      </w:pPr>
      <w:r w:rsidRPr="00AB2F4F">
        <w:rPr>
          <w:rFonts w:cstheme="minorHAnsi"/>
          <w:b/>
          <w:sz w:val="20"/>
          <w:szCs w:val="20"/>
          <w:lang w:val="it-IT"/>
        </w:rPr>
        <w:t>3.5</w:t>
      </w:r>
      <w:r w:rsidRPr="00AB2F4F">
        <w:rPr>
          <w:rFonts w:cstheme="minorHAnsi"/>
          <w:b/>
          <w:sz w:val="20"/>
          <w:szCs w:val="20"/>
          <w:lang w:val="it-IT"/>
        </w:rPr>
        <w:tab/>
      </w:r>
      <w:r w:rsidRPr="00AB2F4F">
        <w:rPr>
          <w:rFonts w:cstheme="minorHAnsi"/>
          <w:b/>
          <w:bCs/>
          <w:color w:val="000000"/>
          <w:sz w:val="20"/>
          <w:szCs w:val="20"/>
          <w:lang w:val="it-IT"/>
        </w:rPr>
        <w:t>Profilazione</w:t>
      </w:r>
      <w:r w:rsidRPr="00AB2F4F">
        <w:rPr>
          <w:rFonts w:cstheme="minorHAnsi"/>
          <w:sz w:val="20"/>
          <w:szCs w:val="20"/>
          <w:lang w:val="it-IT"/>
        </w:rPr>
        <w:t xml:space="preserve"> </w:t>
      </w:r>
    </w:p>
    <w:p w14:paraId="2A8D1942"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Con il suo consenso, il Titolare può elaborare i suoi dati personali e le sue abitudini di consumo, nonché gli aspetti relativi alla sua situazione finanziaria al fine di proporLe le migliori offerte conformi alle sue esigenze personali. </w:t>
      </w:r>
    </w:p>
    <w:p w14:paraId="020EB18D" w14:textId="77777777" w:rsidR="00AB2F4F" w:rsidRPr="00AB2F4F" w:rsidRDefault="00AB2F4F" w:rsidP="00AB2F4F">
      <w:pPr>
        <w:spacing w:after="0"/>
        <w:rPr>
          <w:rFonts w:cstheme="minorHAnsi"/>
          <w:sz w:val="20"/>
          <w:szCs w:val="20"/>
          <w:lang w:val="it-IT"/>
        </w:rPr>
      </w:pPr>
      <w:r w:rsidRPr="00AB2F4F">
        <w:rPr>
          <w:rFonts w:cstheme="minorHAnsi"/>
          <w:b/>
          <w:bCs/>
          <w:color w:val="000000"/>
          <w:sz w:val="20"/>
          <w:szCs w:val="20"/>
          <w:lang w:val="it-IT"/>
        </w:rPr>
        <w:t>Finalità del trattamento:</w:t>
      </w:r>
      <w:r w:rsidRPr="00AB2F4F">
        <w:rPr>
          <w:rFonts w:cstheme="minorHAnsi"/>
          <w:sz w:val="20"/>
          <w:szCs w:val="20"/>
          <w:lang w:val="it-IT"/>
        </w:rPr>
        <w:t xml:space="preserve"> Elaborazione dei suoi dati personali, nonché abitudini di consumo, preferenze, interessi, comportamenti, con modalità interamente o parzialmente automatizzate, al fine di individuare ed offrire servizi o attività più appropriate alla Sua persona.</w:t>
      </w:r>
    </w:p>
    <w:p w14:paraId="08BE2706"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Natura del conferimento:</w:t>
      </w:r>
      <w:r w:rsidRPr="00AB2F4F">
        <w:rPr>
          <w:rFonts w:cstheme="minorHAnsi"/>
          <w:color w:val="000000"/>
          <w:sz w:val="20"/>
          <w:szCs w:val="20"/>
          <w:lang w:val="it-IT"/>
        </w:rPr>
        <w:t xml:space="preserve"> Facoltativa.</w:t>
      </w:r>
    </w:p>
    <w:p w14:paraId="01EBB886"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Conseguenze rifiuto conferimento dati:</w:t>
      </w:r>
      <w:r w:rsidRPr="00AB2F4F">
        <w:rPr>
          <w:rFonts w:cstheme="minorHAnsi"/>
          <w:color w:val="000000"/>
          <w:sz w:val="20"/>
          <w:szCs w:val="20"/>
          <w:lang w:val="it-IT"/>
        </w:rPr>
        <w:t xml:space="preserve"> Il mancato conferimento del consenso, sebbene consentirà allo stesso modo alla Banca di dare esecuzione all’attività da Lei richiesta, impedirà alla banca di individuare i servizi conformi alle sue qualità personali.</w:t>
      </w:r>
    </w:p>
    <w:p w14:paraId="4B129EA6"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Base giuridica del trattamento: </w:t>
      </w:r>
      <w:r w:rsidRPr="00AB2F4F">
        <w:rPr>
          <w:rFonts w:cstheme="minorHAnsi"/>
          <w:color w:val="000000"/>
          <w:sz w:val="20"/>
          <w:szCs w:val="20"/>
          <w:lang w:val="it-IT"/>
        </w:rPr>
        <w:t>Consenso espresso dell’interessato.</w:t>
      </w:r>
    </w:p>
    <w:p w14:paraId="245D16CF"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Periodo conservazione dati personali: </w:t>
      </w:r>
      <w:r w:rsidRPr="00AB2F4F">
        <w:rPr>
          <w:rFonts w:cstheme="minorHAnsi"/>
          <w:color w:val="000000"/>
          <w:sz w:val="20"/>
          <w:szCs w:val="20"/>
          <w:lang w:val="it-IT"/>
        </w:rPr>
        <w:t>I Suoi dati personali saranno trattati per tale finalità fino alla Sua decisione di revocare il consenso e/o di ottenere la cessazione del trattamento. In ogni caso, le attività di profilazione prenderanno in considerazione esclusivamente i dati registrati negli ultimi 12 mesi.</w:t>
      </w:r>
    </w:p>
    <w:p w14:paraId="2240D83F" w14:textId="77777777" w:rsidR="00AB2F4F" w:rsidRPr="00AB2F4F" w:rsidRDefault="00AB2F4F" w:rsidP="00AB2F4F">
      <w:pPr>
        <w:spacing w:after="0"/>
        <w:rPr>
          <w:rFonts w:cstheme="minorHAnsi"/>
          <w:sz w:val="20"/>
          <w:szCs w:val="20"/>
          <w:lang w:val="it-IT"/>
        </w:rPr>
      </w:pPr>
    </w:p>
    <w:p w14:paraId="2CB4A295"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Diritto di opporsi alla profilazione connessa al marketing diretto</w:t>
      </w:r>
    </w:p>
    <w:p w14:paraId="28CE02BA"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La informiamo che, in qualsiasi momento, Lei ha il diritto di opporsi alla profilazione connessa alle attività di marketing diretto contattando il Titolare a uno dei contatti indicati al punto 1 della presente Informativa.</w:t>
      </w:r>
    </w:p>
    <w:p w14:paraId="024B4FD3" w14:textId="77777777" w:rsidR="00AB2F4F" w:rsidRPr="00AB2F4F" w:rsidRDefault="00AB2F4F" w:rsidP="00AB2F4F">
      <w:pPr>
        <w:spacing w:after="0"/>
        <w:rPr>
          <w:rFonts w:cstheme="minorHAnsi"/>
          <w:sz w:val="20"/>
          <w:szCs w:val="20"/>
          <w:lang w:val="it-IT"/>
        </w:rPr>
      </w:pPr>
    </w:p>
    <w:p w14:paraId="1E41F240" w14:textId="77777777" w:rsidR="00AB2F4F" w:rsidRPr="00AB2F4F" w:rsidRDefault="00AB2F4F" w:rsidP="00AB2F4F">
      <w:pPr>
        <w:tabs>
          <w:tab w:val="left" w:pos="1187"/>
        </w:tabs>
        <w:spacing w:after="0"/>
        <w:rPr>
          <w:rFonts w:cstheme="minorHAnsi"/>
          <w:b/>
          <w:sz w:val="20"/>
          <w:szCs w:val="20"/>
          <w:lang w:val="it-IT"/>
        </w:rPr>
      </w:pPr>
      <w:r w:rsidRPr="00AB2F4F">
        <w:rPr>
          <w:rFonts w:cstheme="minorHAnsi"/>
          <w:b/>
          <w:sz w:val="20"/>
          <w:szCs w:val="20"/>
          <w:lang w:val="it-IT"/>
        </w:rPr>
        <w:tab/>
      </w:r>
    </w:p>
    <w:p w14:paraId="62F73540"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 xml:space="preserve">3.6 </w:t>
      </w:r>
      <w:r w:rsidRPr="00AB2F4F">
        <w:rPr>
          <w:rFonts w:cstheme="minorHAnsi"/>
          <w:b/>
          <w:sz w:val="20"/>
          <w:szCs w:val="20"/>
          <w:lang w:val="it-IT"/>
        </w:rPr>
        <w:tab/>
        <w:t>Cessione dei Suoi dati personali a Terzi</w:t>
      </w:r>
    </w:p>
    <w:p w14:paraId="40C2CB57"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La Banca potrà cedere i Suoi dati personali ad altre società del Gruppo e/o società di marketing, aziende di ricerche di mercato e società di consulenza (i “</w:t>
      </w:r>
      <w:r w:rsidRPr="00AB2F4F">
        <w:rPr>
          <w:rFonts w:cstheme="minorHAnsi"/>
          <w:b/>
          <w:sz w:val="20"/>
          <w:szCs w:val="20"/>
          <w:lang w:val="it-IT"/>
        </w:rPr>
        <w:t>Terzi Cessionari</w:t>
      </w:r>
      <w:r w:rsidRPr="00AB2F4F">
        <w:rPr>
          <w:rFonts w:cstheme="minorHAnsi"/>
          <w:sz w:val="20"/>
          <w:szCs w:val="20"/>
          <w:lang w:val="it-IT"/>
        </w:rPr>
        <w:t>”) per loro autonomi trattamenti con finalità di marketing, le quali tratteranno i Suoi dati personali in qualità di titolari autonomi, fornendole le opportune informazioni sul rispettivo trattamento entro un termine ragionevole, al più tardi entro un mese dalla cessione dei Suoi dati personali.</w:t>
      </w:r>
    </w:p>
    <w:p w14:paraId="0BFFA273"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lastRenderedPageBreak/>
        <w:t>L’elenco completo e aggiornato dei Terzi Cessionari (sotto individuati per categorie merceologiche/economiche) ai quali i Suoi dati personali possono essere comunicati è disponibile sul sito [●], nella sezione [Privacy].</w:t>
      </w:r>
    </w:p>
    <w:p w14:paraId="6907C115"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In ogni caso, Lei potrà esercitare nei confronti dei Terzi Cessionari i suoi diritti, come elencati ai sensi del successivo paragrafo 7.</w:t>
      </w:r>
    </w:p>
    <w:p w14:paraId="69874261"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Finalità del trattamento: </w:t>
      </w:r>
      <w:r w:rsidRPr="00AB2F4F">
        <w:rPr>
          <w:rFonts w:cstheme="minorHAnsi"/>
          <w:color w:val="000000"/>
          <w:sz w:val="20"/>
          <w:szCs w:val="20"/>
          <w:lang w:val="it-IT"/>
        </w:rPr>
        <w:t>Cessione dei Suoi dati personali ad altre società del Gruppo e/o a soggetti terzi per autonome finalità di marketing.</w:t>
      </w:r>
    </w:p>
    <w:p w14:paraId="050A77D5"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Natura del conferimento:</w:t>
      </w:r>
      <w:r w:rsidRPr="00AB2F4F">
        <w:rPr>
          <w:rFonts w:cstheme="minorHAnsi"/>
          <w:color w:val="000000"/>
          <w:sz w:val="20"/>
          <w:szCs w:val="20"/>
          <w:lang w:val="it-IT"/>
        </w:rPr>
        <w:t xml:space="preserve"> Facoltativa.</w:t>
      </w:r>
    </w:p>
    <w:p w14:paraId="7DA3CBC4"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Conseguenze rifiuto conferimento dati:</w:t>
      </w:r>
      <w:r w:rsidRPr="00AB2F4F">
        <w:rPr>
          <w:rFonts w:cstheme="minorHAnsi"/>
          <w:color w:val="000000"/>
          <w:sz w:val="20"/>
          <w:szCs w:val="20"/>
          <w:lang w:val="it-IT"/>
        </w:rPr>
        <w:t xml:space="preserve"> Il mancato conferimento dei dati per tali finalità non inciderà sulla soddisfazione delle Sue richieste e sull’esecuzione dei contratti sottoscritti da Lei e la Banca ma comporterà l’impossibilità per la Banca di cedere i Suoi dati personali ad altre società del Gruppo e/o a soggetti terzi per autonome finalità di marketing.</w:t>
      </w:r>
    </w:p>
    <w:p w14:paraId="0FCD108C"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Base giuridica del trattamento: </w:t>
      </w:r>
      <w:r w:rsidRPr="00AB2F4F">
        <w:rPr>
          <w:rFonts w:cstheme="minorHAnsi"/>
          <w:color w:val="000000"/>
          <w:sz w:val="20"/>
          <w:szCs w:val="20"/>
          <w:lang w:val="it-IT"/>
        </w:rPr>
        <w:t xml:space="preserve">Consenso espresso dell’interessato.  </w:t>
      </w:r>
    </w:p>
    <w:p w14:paraId="49008587"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Periodo conservazione dati personali:</w:t>
      </w:r>
      <w:r w:rsidRPr="00AB2F4F">
        <w:rPr>
          <w:rFonts w:cstheme="minorHAnsi"/>
          <w:color w:val="000000"/>
          <w:sz w:val="20"/>
          <w:szCs w:val="20"/>
          <w:lang w:val="it-IT"/>
        </w:rPr>
        <w:t xml:space="preserve"> I Suoi dati personali saranno trattati per tale finalità fino alla sua decisione di revocare il consenso e/o di ottenere la cessazione del trattamento. Ad esclusione dei trattamenti eseguiti dai titolari autonomi, eseguiti a seguito della cessione dati a terzi, i Suoi dati personali saranno conservati per 10 anni dalla cessazione del trattamento o, se successiva, dalla data di decisione vincolante emanata da un’autorità a ciò competente (ad esempio, sentenza del tribunale) per periodi superiori di tempo, prescritti dall’ordinamento giuridico. </w:t>
      </w:r>
    </w:p>
    <w:p w14:paraId="340F6E80" w14:textId="77777777" w:rsidR="00AB2F4F" w:rsidRPr="00AB2F4F" w:rsidRDefault="00AB2F4F" w:rsidP="00AB2F4F">
      <w:pPr>
        <w:spacing w:after="0"/>
        <w:rPr>
          <w:rFonts w:cstheme="minorHAnsi"/>
          <w:sz w:val="20"/>
          <w:szCs w:val="20"/>
          <w:lang w:val="it-IT"/>
        </w:rPr>
      </w:pPr>
    </w:p>
    <w:p w14:paraId="4F0EF1E6" w14:textId="77777777" w:rsidR="00AB2F4F" w:rsidRPr="00AB2F4F" w:rsidRDefault="00AB2F4F" w:rsidP="00AB2F4F">
      <w:pPr>
        <w:spacing w:after="0"/>
        <w:rPr>
          <w:rFonts w:cstheme="minorHAnsi"/>
          <w:sz w:val="20"/>
          <w:szCs w:val="20"/>
          <w:lang w:val="it-IT"/>
        </w:rPr>
      </w:pPr>
    </w:p>
    <w:p w14:paraId="0B62F6C0" w14:textId="77777777" w:rsidR="00AB2F4F" w:rsidRPr="00AB2F4F" w:rsidRDefault="00AB2F4F" w:rsidP="00AB2F4F">
      <w:pPr>
        <w:spacing w:after="0"/>
        <w:rPr>
          <w:rFonts w:cstheme="minorHAnsi"/>
          <w:sz w:val="20"/>
          <w:szCs w:val="20"/>
          <w:lang w:val="it-IT"/>
        </w:rPr>
      </w:pPr>
      <w:r w:rsidRPr="00AB2F4F">
        <w:rPr>
          <w:rFonts w:cstheme="minorHAnsi"/>
          <w:b/>
          <w:sz w:val="20"/>
          <w:szCs w:val="20"/>
          <w:lang w:val="it-IT"/>
        </w:rPr>
        <w:t>3.7</w:t>
      </w:r>
      <w:r w:rsidRPr="00AB2F4F">
        <w:rPr>
          <w:rFonts w:cstheme="minorHAnsi"/>
          <w:b/>
          <w:sz w:val="20"/>
          <w:szCs w:val="20"/>
          <w:lang w:val="it-IT"/>
        </w:rPr>
        <w:tab/>
      </w:r>
      <w:r w:rsidRPr="00AB2F4F">
        <w:rPr>
          <w:rFonts w:cstheme="minorHAnsi"/>
          <w:b/>
          <w:bCs/>
          <w:color w:val="000000"/>
          <w:sz w:val="20"/>
          <w:szCs w:val="20"/>
          <w:lang w:val="it-IT"/>
        </w:rPr>
        <w:t>Processo decisionale automatizzato relativo alle persone fisiche, compresa la profilazione</w:t>
      </w:r>
      <w:r w:rsidRPr="00AB2F4F">
        <w:rPr>
          <w:rFonts w:cstheme="minorHAnsi"/>
          <w:sz w:val="20"/>
          <w:szCs w:val="20"/>
          <w:lang w:val="it-IT"/>
        </w:rPr>
        <w:t xml:space="preserve"> </w:t>
      </w:r>
    </w:p>
    <w:p w14:paraId="6EA0D054"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Con il suo consenso, la Banca può elaborare i suoi dati personali al fine di assumere decisioni basate unicamente su uno o più trattamenti automatizzati, inclusa la profilazione, in grado di produrre effetti sulla Sua sfera giuridica o che incidano in modo analogo significativamente sulla sua persona.</w:t>
      </w:r>
    </w:p>
    <w:p w14:paraId="2A6529A4" w14:textId="77777777" w:rsidR="00AB2F4F" w:rsidRPr="00AB2F4F" w:rsidRDefault="00AB2F4F" w:rsidP="00AB2F4F">
      <w:pPr>
        <w:spacing w:after="0"/>
        <w:rPr>
          <w:rFonts w:cstheme="minorHAnsi"/>
          <w:sz w:val="20"/>
          <w:szCs w:val="20"/>
          <w:lang w:val="it-IT"/>
        </w:rPr>
      </w:pPr>
    </w:p>
    <w:p w14:paraId="05FB4DA0" w14:textId="77777777" w:rsidR="00AB2F4F" w:rsidRPr="00AB2F4F" w:rsidRDefault="00AB2F4F" w:rsidP="00AB2F4F">
      <w:pPr>
        <w:spacing w:after="0"/>
        <w:rPr>
          <w:rFonts w:cstheme="minorHAnsi"/>
          <w:sz w:val="20"/>
          <w:szCs w:val="20"/>
          <w:lang w:val="it-IT"/>
        </w:rPr>
      </w:pPr>
      <w:r w:rsidRPr="00AB2F4F">
        <w:rPr>
          <w:rFonts w:cstheme="minorHAnsi"/>
          <w:b/>
          <w:bCs/>
          <w:color w:val="000000"/>
          <w:sz w:val="20"/>
          <w:szCs w:val="20"/>
          <w:lang w:val="it-IT"/>
        </w:rPr>
        <w:t xml:space="preserve">Finalità del trattamento: </w:t>
      </w:r>
      <w:r w:rsidRPr="00AB2F4F">
        <w:rPr>
          <w:rFonts w:cstheme="minorHAnsi"/>
          <w:sz w:val="20"/>
          <w:szCs w:val="20"/>
          <w:lang w:val="it-IT"/>
        </w:rPr>
        <w:t>I processi decisionali, basati unicamente su elaborazioni totalmente automatizzate, compresa la profilazione, sono configurate alla banca allo scopo di velocizzare alcune procedure bancarie quali per esempio [concessione carta di credito, di debito, sospensione del fido] grazie all’adozione di elaborazioni</w:t>
      </w:r>
      <w:r w:rsidRPr="00AB2F4F">
        <w:rPr>
          <w:rFonts w:cstheme="minorHAnsi"/>
          <w:sz w:val="20"/>
          <w:szCs w:val="20"/>
          <w:vertAlign w:val="superscript"/>
          <w:lang w:val="it-IT"/>
        </w:rPr>
        <w:t xml:space="preserve"> </w:t>
      </w:r>
      <w:r w:rsidRPr="00AB2F4F">
        <w:rPr>
          <w:rFonts w:cstheme="minorHAnsi"/>
          <w:sz w:val="20"/>
          <w:szCs w:val="20"/>
          <w:lang w:val="it-IT"/>
        </w:rPr>
        <w:t>[valutazioni] che verrebbero totalmente automatizzate.</w:t>
      </w:r>
    </w:p>
    <w:p w14:paraId="14DDACD3"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Natura del conferimento:</w:t>
      </w:r>
      <w:r w:rsidRPr="00AB2F4F">
        <w:rPr>
          <w:rFonts w:cstheme="minorHAnsi"/>
          <w:color w:val="000000"/>
          <w:sz w:val="20"/>
          <w:szCs w:val="20"/>
          <w:lang w:val="it-IT"/>
        </w:rPr>
        <w:t xml:space="preserve"> Facoltativa.</w:t>
      </w:r>
    </w:p>
    <w:p w14:paraId="173BC8E3"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Conseguenze rifiuto conferimento dati:</w:t>
      </w:r>
      <w:r w:rsidRPr="00AB2F4F">
        <w:rPr>
          <w:rFonts w:cstheme="minorHAnsi"/>
          <w:color w:val="000000"/>
          <w:sz w:val="20"/>
          <w:szCs w:val="20"/>
          <w:lang w:val="it-IT"/>
        </w:rPr>
        <w:t xml:space="preserve"> Il mancato conferimento del consenso, sebbene consentirà allo stesso modo alla Banca di dare esecuzione all’attività da Lei richiesta, impedirà alla banca di velocizzare le procedure. </w:t>
      </w:r>
    </w:p>
    <w:p w14:paraId="6B9662B6"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Base giuridica del trattamento: </w:t>
      </w:r>
      <w:r w:rsidRPr="00AB2F4F">
        <w:rPr>
          <w:rFonts w:cstheme="minorHAnsi"/>
          <w:color w:val="000000"/>
          <w:sz w:val="20"/>
          <w:szCs w:val="20"/>
          <w:lang w:val="it-IT"/>
        </w:rPr>
        <w:t>Consenso esplicito dell’interessato.</w:t>
      </w:r>
    </w:p>
    <w:p w14:paraId="0355CD71" w14:textId="77777777" w:rsidR="00AB2F4F" w:rsidRPr="00AB2F4F" w:rsidRDefault="00AB2F4F" w:rsidP="00AB2F4F">
      <w:pPr>
        <w:spacing w:after="0"/>
        <w:rPr>
          <w:rFonts w:cstheme="minorHAnsi"/>
          <w:sz w:val="20"/>
          <w:szCs w:val="20"/>
          <w:lang w:val="it-IT"/>
        </w:rPr>
      </w:pPr>
      <w:r w:rsidRPr="00AB2F4F">
        <w:rPr>
          <w:rFonts w:cstheme="minorHAnsi"/>
          <w:b/>
          <w:bCs/>
          <w:color w:val="000000"/>
          <w:sz w:val="20"/>
          <w:szCs w:val="20"/>
          <w:lang w:val="it-IT"/>
        </w:rPr>
        <w:t>Periodo conservazione dati personali:</w:t>
      </w:r>
      <w:r w:rsidRPr="00AB2F4F">
        <w:rPr>
          <w:sz w:val="20"/>
          <w:szCs w:val="20"/>
          <w:lang w:val="it-IT"/>
        </w:rPr>
        <w:t xml:space="preserve"> </w:t>
      </w:r>
      <w:r w:rsidRPr="00AB2F4F">
        <w:rPr>
          <w:rFonts w:cstheme="minorHAnsi"/>
          <w:color w:val="000000"/>
          <w:sz w:val="20"/>
          <w:szCs w:val="20"/>
          <w:lang w:val="it-IT"/>
        </w:rPr>
        <w:t xml:space="preserve">I Suoi dati personali saranno trattati per tale finalità fino alla Sua decisione di revocare il consenso e/o di ottenere la cessazione del trattamento. I Suoi dati personali saranno conservati per 10 anni dalla cessazione del trattamento o, se successiva, dalla data di decisione vincolante emanata da un’autorità a ciò competente (ad esempio, sentenza del tribunale), fermi restando eventuali obblighi di conservazione relativi a particolari categorie di dati, per periodi superiori di tempo, prescritti </w:t>
      </w:r>
      <w:r w:rsidRPr="00AB2F4F">
        <w:rPr>
          <w:rFonts w:cstheme="minorHAnsi"/>
          <w:color w:val="000000"/>
          <w:sz w:val="20"/>
          <w:szCs w:val="20"/>
          <w:lang w:val="it-IT"/>
        </w:rPr>
        <w:lastRenderedPageBreak/>
        <w:t>dall’ordinamento giuridico. In ogni caso, le attività di profilazione prenderanno in considerazione esclusivamente i dati relativi agli ultimi 12 mesi</w:t>
      </w:r>
    </w:p>
    <w:p w14:paraId="0DB71C21" w14:textId="77777777" w:rsidR="00AB2F4F" w:rsidRPr="00AB2F4F" w:rsidRDefault="00AB2F4F" w:rsidP="00AB2F4F">
      <w:pPr>
        <w:spacing w:after="0"/>
        <w:rPr>
          <w:rFonts w:cstheme="minorHAnsi"/>
          <w:sz w:val="20"/>
          <w:szCs w:val="20"/>
          <w:lang w:val="it-IT"/>
        </w:rPr>
      </w:pPr>
    </w:p>
    <w:p w14:paraId="44BEDAAE" w14:textId="77777777" w:rsidR="00AB2F4F" w:rsidRPr="00AB2F4F" w:rsidRDefault="00AB2F4F" w:rsidP="00AB2F4F">
      <w:pPr>
        <w:spacing w:after="0"/>
        <w:rPr>
          <w:rFonts w:cstheme="minorHAnsi"/>
          <w:sz w:val="20"/>
          <w:szCs w:val="20"/>
          <w:lang w:val="it-IT"/>
        </w:rPr>
      </w:pPr>
    </w:p>
    <w:p w14:paraId="68D823FE"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3.8</w:t>
      </w:r>
      <w:r w:rsidRPr="00AB2F4F">
        <w:rPr>
          <w:rFonts w:cstheme="minorHAnsi"/>
          <w:b/>
          <w:sz w:val="20"/>
          <w:szCs w:val="20"/>
          <w:lang w:val="it-IT"/>
        </w:rPr>
        <w:tab/>
        <w:t>Controllo della qualità dei servizi</w:t>
      </w:r>
    </w:p>
    <w:p w14:paraId="46E9BEDC"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La Banca intende trattare i Suoi dati altresì per condurre delle attività di controllo sulla qualità dei servizi che le verranno resi nello svolgimento dei rapporti che Lei intratterrà con la stessa Banca. </w:t>
      </w:r>
    </w:p>
    <w:p w14:paraId="104BD3DE"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Finalità del trattamento: </w:t>
      </w:r>
      <w:r w:rsidRPr="00AB2F4F">
        <w:rPr>
          <w:rFonts w:cstheme="minorHAnsi"/>
          <w:color w:val="000000"/>
          <w:sz w:val="20"/>
          <w:szCs w:val="20"/>
          <w:lang w:val="it-IT"/>
        </w:rPr>
        <w:t>Elaborazione dei suoi dati personali per attività di controllo sulla qualità dei servizi che le verranno resi nello svolgimento dei rapporti che Lei intratterrà con la stessa Banca.</w:t>
      </w:r>
    </w:p>
    <w:p w14:paraId="480BAC3D"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Natura del conferimento:</w:t>
      </w:r>
      <w:r w:rsidRPr="00AB2F4F">
        <w:rPr>
          <w:rFonts w:cstheme="minorHAnsi"/>
          <w:color w:val="000000"/>
          <w:sz w:val="20"/>
          <w:szCs w:val="20"/>
          <w:lang w:val="it-IT"/>
        </w:rPr>
        <w:t xml:space="preserve"> Facoltativa.</w:t>
      </w:r>
    </w:p>
    <w:p w14:paraId="02DB69AB"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Conseguenze rifiuto conferimento dati:</w:t>
      </w:r>
      <w:r w:rsidRPr="00AB2F4F">
        <w:rPr>
          <w:rFonts w:cstheme="minorHAnsi"/>
          <w:color w:val="000000"/>
          <w:sz w:val="20"/>
          <w:szCs w:val="20"/>
          <w:lang w:val="it-IT"/>
        </w:rPr>
        <w:t xml:space="preserve"> Il mancato conferimento dei dati per tali finalità non inciderà sulla soddisfazione delle Sue richieste e sull’esecuzione dei contratti sottoscritti da Lei e la Banca ma comporterà l’impossibilità per la Banca di compiere delle verifiche in merito alla qualità dei servizi che Le verranno resi.</w:t>
      </w:r>
    </w:p>
    <w:p w14:paraId="36717FDE"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Base giuridica del trattamento: </w:t>
      </w:r>
      <w:r w:rsidRPr="00AB2F4F">
        <w:rPr>
          <w:rFonts w:cstheme="minorHAnsi"/>
          <w:color w:val="000000"/>
          <w:sz w:val="20"/>
          <w:szCs w:val="20"/>
          <w:lang w:val="it-IT"/>
        </w:rPr>
        <w:t>Legittimo Interesse. </w:t>
      </w:r>
    </w:p>
    <w:p w14:paraId="3B432AB6"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Periodo conservazione dati personali: </w:t>
      </w:r>
      <w:r w:rsidRPr="00AB2F4F">
        <w:rPr>
          <w:rFonts w:cstheme="minorHAnsi"/>
          <w:color w:val="000000"/>
          <w:sz w:val="20"/>
          <w:szCs w:val="20"/>
          <w:lang w:val="it-IT"/>
        </w:rPr>
        <w:t>I Suoi dati personali saranno trattati per tale finalità fino alla sua decisione di revocare il consenso e/o di ottenere la cessazione del trattamento e, in ogni caso, saranno conservati per 10 anni dalla cessazione del trattamento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1ACA6867" w14:textId="77777777" w:rsidR="00AB2F4F" w:rsidRPr="00AB2F4F" w:rsidRDefault="00AB2F4F" w:rsidP="00AB2F4F">
      <w:pPr>
        <w:tabs>
          <w:tab w:val="left" w:pos="2004"/>
        </w:tabs>
        <w:spacing w:after="0"/>
        <w:rPr>
          <w:rFonts w:cstheme="minorHAnsi"/>
          <w:sz w:val="20"/>
          <w:szCs w:val="20"/>
          <w:lang w:val="it-IT"/>
        </w:rPr>
      </w:pPr>
    </w:p>
    <w:p w14:paraId="6213FA8D"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4.</w:t>
      </w:r>
      <w:r w:rsidRPr="00AB2F4F">
        <w:rPr>
          <w:rFonts w:cstheme="minorHAnsi"/>
          <w:b/>
          <w:sz w:val="20"/>
          <w:szCs w:val="20"/>
          <w:lang w:val="it-IT"/>
        </w:rPr>
        <w:tab/>
        <w:t>Con quali modalità saranno trattati i Suoi dati personali</w:t>
      </w:r>
    </w:p>
    <w:p w14:paraId="337FE9D6"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w:t>
      </w:r>
    </w:p>
    <w:p w14:paraId="4D3A7ED3" w14:textId="77777777" w:rsidR="00AB2F4F" w:rsidRPr="00AB2F4F" w:rsidRDefault="00AB2F4F" w:rsidP="00AB2F4F">
      <w:pPr>
        <w:spacing w:after="0"/>
        <w:rPr>
          <w:rFonts w:cstheme="minorHAnsi"/>
          <w:sz w:val="20"/>
          <w:szCs w:val="20"/>
          <w:lang w:val="it-IT"/>
        </w:rPr>
      </w:pPr>
    </w:p>
    <w:p w14:paraId="58203473"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5.</w:t>
      </w:r>
      <w:r w:rsidRPr="00AB2F4F">
        <w:rPr>
          <w:rFonts w:cstheme="minorHAnsi"/>
          <w:b/>
          <w:sz w:val="20"/>
          <w:szCs w:val="20"/>
          <w:lang w:val="it-IT"/>
        </w:rPr>
        <w:tab/>
        <w:t xml:space="preserve">A quali soggetti potranno essere comunicati i Suoi dati personali e chi può venirne a conoscenza </w:t>
      </w:r>
    </w:p>
    <w:p w14:paraId="66890AC6"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Per il perseguimento delle finalità descritte al precedente punto 3, i Suoi dati personali saranno conosciuti dai dipendenti, dal personale assimilato, dai collaboratori e dagli agenti della Banca che opereranno in qualità di soggetti autorizzati al trattamento e/o responsabili del trattamento. </w:t>
      </w:r>
    </w:p>
    <w:p w14:paraId="326F3675"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Il Titolare, inoltre, può avere la necessità di comunicare i Suoi dati personali a soggetti terzi, appartenenti o meno al Gruppo, (aventi sede anche al di fuori dell’Unione Europea, nel rispetto dei presupposti normativi che lo consentono) appartenenti, a titolo esemplificativo, alle seguenti categorie:</w:t>
      </w:r>
    </w:p>
    <w:p w14:paraId="6F88E8E3"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altre Società appartenenti al Gruppo, per finalità di [●];</w:t>
      </w:r>
    </w:p>
    <w:p w14:paraId="725B4A1E"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soggetti che forniscono servizi di supporto per l’esecuzione delle disposizioni da Lei impartite e per la gestione di servizi di pagamento, di carte di debito e credito, di esattorie e tesorerie;</w:t>
      </w:r>
    </w:p>
    <w:p w14:paraId="33375244"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soggetti che svolgono attività di emissione, offerta, collocamento, negoziazione, custodia di prodotti e/o servizi bancari, finanziari e assicurativi;</w:t>
      </w:r>
    </w:p>
    <w:p w14:paraId="6C5BCDCC"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lastRenderedPageBreak/>
        <w:t>soggetti che supportano le attività di istruttoria, valutazione, erogazione, incasso ed assicurazione del credito;</w:t>
      </w:r>
    </w:p>
    <w:p w14:paraId="18F2F5CF"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soggetti che curano l’imbustamento, la spedizione e l’archiviazione della documentazione relativa ai rapporti con la clientela;</w:t>
      </w:r>
    </w:p>
    <w:p w14:paraId="3BCCD2DA"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ulteriori soggetti di cui la Banca a vario titolo si avvale per la fornitura del prodotto o del servizio richiesto;</w:t>
      </w:r>
    </w:p>
    <w:p w14:paraId="3BC1C811"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soggetti che forniscono servizi per la gestione del sistema informatico della Banca;</w:t>
      </w:r>
    </w:p>
    <w:p w14:paraId="142509F9"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soggetti che gestiscono il recupero crediti o forniscono prestazioni professionali di consulenza e assistenza fiscale, legale e giudiziale;</w:t>
      </w:r>
    </w:p>
    <w:p w14:paraId="6BFC481B"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soggetti che curano la revisione contabile e la certificazione del bilancio;</w:t>
      </w:r>
    </w:p>
    <w:p w14:paraId="48672BEB"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autorità e organi di vigilanza e controllo e in generale soggetti, pubblici o privati, con funzioni di tipo pubblicistico;</w:t>
      </w:r>
    </w:p>
    <w:p w14:paraId="390CB6CE"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a soggetti terzi che operano in qualità di prestatori di servizi di disposizione di ordini di pagamento o servizi di informazioni sui conti;</w:t>
      </w:r>
    </w:p>
    <w:p w14:paraId="37CDCDE9" w14:textId="77777777" w:rsidR="00AB2F4F" w:rsidRPr="00AB2F4F" w:rsidRDefault="00AB2F4F" w:rsidP="00AB2F4F">
      <w:pPr>
        <w:pStyle w:val="Paragrafoelenco"/>
        <w:numPr>
          <w:ilvl w:val="0"/>
          <w:numId w:val="20"/>
        </w:numPr>
        <w:shd w:val="clear" w:color="auto" w:fill="auto"/>
        <w:tabs>
          <w:tab w:val="clear" w:pos="567"/>
          <w:tab w:val="clear" w:pos="1134"/>
          <w:tab w:val="clear" w:pos="1701"/>
          <w:tab w:val="clear" w:pos="2268"/>
          <w:tab w:val="clear" w:pos="2835"/>
        </w:tabs>
        <w:spacing w:after="0"/>
        <w:ind w:left="1134" w:hanging="283"/>
        <w:rPr>
          <w:rFonts w:cstheme="minorHAnsi"/>
          <w:sz w:val="20"/>
          <w:szCs w:val="20"/>
        </w:rPr>
      </w:pPr>
      <w:r w:rsidRPr="00AB2F4F">
        <w:rPr>
          <w:rFonts w:cstheme="minorHAnsi"/>
          <w:sz w:val="20"/>
          <w:szCs w:val="20"/>
        </w:rPr>
        <w:t xml:space="preserve">società di marketing e aziende di ricerche di mercato. </w:t>
      </w:r>
    </w:p>
    <w:p w14:paraId="6D612BA6" w14:textId="77777777" w:rsidR="00AB2F4F" w:rsidRPr="00AB2F4F" w:rsidRDefault="00AB2F4F" w:rsidP="00AB2F4F">
      <w:pPr>
        <w:spacing w:after="0"/>
        <w:rPr>
          <w:rFonts w:cstheme="minorHAnsi"/>
          <w:sz w:val="20"/>
          <w:szCs w:val="20"/>
          <w:lang w:val="it-IT"/>
        </w:rPr>
      </w:pPr>
    </w:p>
    <w:p w14:paraId="43D46E80"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L’elenco completo e aggiornato dei soggetti a cui i Suoi dati personali possono essere comunicati può essere richiesto presso la sede legale del Titolare o contattando il DPO.</w:t>
      </w:r>
      <w:r w:rsidRPr="00AB2F4F" w:rsidDel="000D322F">
        <w:rPr>
          <w:rFonts w:cstheme="minorHAnsi"/>
          <w:sz w:val="20"/>
          <w:szCs w:val="20"/>
          <w:lang w:val="it-IT"/>
        </w:rPr>
        <w:t xml:space="preserve"> </w:t>
      </w:r>
    </w:p>
    <w:p w14:paraId="479FED41"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La Banca può trasferire i dati personali del cliente in paesi terzi ad una delle seguenti condizioni: che si tratti o di paese terzo ritenuto adeguato ex. art. 45 del GDPR o di paese per il quale la Banca fornisce garanzie adeguate o opportune circa la tutela dei dati ex art. 46 e 47 del citato Regolamento UE e sempre a condizione che gli interessati dispongano di diritti azionabili e mezzi di ricorso effettivi. Il cliente potrà comunque rivolgersi alla Banca per ottenere una copia di tali dati e conoscere il luogo dove gli stessi sono disponibili.</w:t>
      </w:r>
    </w:p>
    <w:p w14:paraId="5D5DBEC3"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 </w:t>
      </w:r>
    </w:p>
    <w:p w14:paraId="706C2B1C"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I dati personali trattati dalla Banca non sono oggetto di diffusione.</w:t>
      </w:r>
    </w:p>
    <w:p w14:paraId="00BEBD13" w14:textId="77777777" w:rsidR="00AB2F4F" w:rsidRPr="00AB2F4F" w:rsidRDefault="00AB2F4F" w:rsidP="00AB2F4F">
      <w:pPr>
        <w:spacing w:after="0"/>
        <w:rPr>
          <w:rFonts w:cstheme="minorHAnsi"/>
          <w:sz w:val="20"/>
          <w:szCs w:val="20"/>
          <w:lang w:val="it-IT"/>
        </w:rPr>
      </w:pPr>
    </w:p>
    <w:p w14:paraId="30682498"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6.</w:t>
      </w:r>
      <w:r w:rsidRPr="00AB2F4F">
        <w:rPr>
          <w:rFonts w:cstheme="minorHAnsi"/>
          <w:b/>
          <w:sz w:val="20"/>
          <w:szCs w:val="20"/>
          <w:lang w:val="it-IT"/>
        </w:rPr>
        <w:tab/>
        <w:t>Quali diritti Lei ha in qualità di interessato</w:t>
      </w:r>
    </w:p>
    <w:p w14:paraId="2650B8E2"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In relazione ai trattamenti descritti nella presente Informativa, in qualità di interessato Lei potrà, alle condizioni previste dal GDPR, esercitare i diritti sanciti dagli articoli da 15 a 21 del GDPR e, in particolare, i seguenti diritti: </w:t>
      </w:r>
      <w:r w:rsidRPr="00AB2F4F">
        <w:rPr>
          <w:rFonts w:cstheme="minorHAnsi"/>
          <w:sz w:val="20"/>
          <w:szCs w:val="20"/>
          <w:lang w:val="it-IT"/>
        </w:rPr>
        <w:tab/>
      </w:r>
    </w:p>
    <w:p w14:paraId="01D17708" w14:textId="77777777" w:rsidR="00AB2F4F" w:rsidRPr="00AB2F4F" w:rsidRDefault="00AB2F4F" w:rsidP="00AB2F4F">
      <w:pPr>
        <w:numPr>
          <w:ilvl w:val="0"/>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b/>
          <w:sz w:val="20"/>
          <w:szCs w:val="20"/>
          <w:lang w:val="it-IT"/>
        </w:rPr>
        <w:t>diritto di accesso</w:t>
      </w:r>
      <w:r w:rsidRPr="00AB2F4F">
        <w:rPr>
          <w:rFonts w:cstheme="minorHAnsi"/>
          <w:sz w:val="20"/>
          <w:szCs w:val="20"/>
          <w:lang w:val="it-IT"/>
        </w:rPr>
        <w:t xml:space="preserve"> – articolo 15 GDPR: diritto di ottenere conferma che sia o meno in corso un trattamento di dati personali che La riguardano e, in tal caso, ottenere l'accesso ai Suoi dati personali – compresa una copia degli stessi – e la comunicazione, tra le altre, delle seguenti informazioni:</w:t>
      </w:r>
    </w:p>
    <w:p w14:paraId="5BD01D39" w14:textId="77777777" w:rsidR="00AB2F4F" w:rsidRPr="00AB2F4F" w:rsidRDefault="00AB2F4F" w:rsidP="00AB2F4F">
      <w:pPr>
        <w:numPr>
          <w:ilvl w:val="1"/>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finalità del trattamento</w:t>
      </w:r>
    </w:p>
    <w:p w14:paraId="59FDF574" w14:textId="77777777" w:rsidR="00AB2F4F" w:rsidRPr="00AB2F4F" w:rsidRDefault="00AB2F4F" w:rsidP="00AB2F4F">
      <w:pPr>
        <w:numPr>
          <w:ilvl w:val="1"/>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categorie di dati personali trattati</w:t>
      </w:r>
    </w:p>
    <w:p w14:paraId="7EBE3ED9" w14:textId="77777777" w:rsidR="00AB2F4F" w:rsidRPr="00AB2F4F" w:rsidRDefault="00AB2F4F" w:rsidP="00AB2F4F">
      <w:pPr>
        <w:numPr>
          <w:ilvl w:val="1"/>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destinatari cui questi sono stati o saranno comunicati</w:t>
      </w:r>
    </w:p>
    <w:p w14:paraId="637E179F" w14:textId="77777777" w:rsidR="00AB2F4F" w:rsidRPr="00AB2F4F" w:rsidRDefault="00AB2F4F" w:rsidP="00AB2F4F">
      <w:pPr>
        <w:numPr>
          <w:ilvl w:val="1"/>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periodo di conservazione dei dati o i criteri utilizzati</w:t>
      </w:r>
    </w:p>
    <w:p w14:paraId="775D1449" w14:textId="77777777" w:rsidR="00AB2F4F" w:rsidRPr="00AB2F4F" w:rsidRDefault="00AB2F4F" w:rsidP="00AB2F4F">
      <w:pPr>
        <w:numPr>
          <w:ilvl w:val="1"/>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lastRenderedPageBreak/>
        <w:t>diritti dell’interessato (rettifica, cancellazione dei dati personali, limitazione del trattamento e diritto di opposizione al trattamento</w:t>
      </w:r>
    </w:p>
    <w:p w14:paraId="48E03971" w14:textId="77777777" w:rsidR="00AB2F4F" w:rsidRPr="00AB2F4F" w:rsidRDefault="00AB2F4F" w:rsidP="00AB2F4F">
      <w:pPr>
        <w:numPr>
          <w:ilvl w:val="1"/>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diritto di proporre un reclamo</w:t>
      </w:r>
    </w:p>
    <w:p w14:paraId="5D0886E1" w14:textId="77777777" w:rsidR="00AB2F4F" w:rsidRPr="00AB2F4F" w:rsidRDefault="00AB2F4F" w:rsidP="00AB2F4F">
      <w:pPr>
        <w:numPr>
          <w:ilvl w:val="1"/>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 xml:space="preserve">diritto di ricevere informazioni sulla origine dei miei dati personali qualora essi non siano stati raccolti presso l’interessato </w:t>
      </w:r>
    </w:p>
    <w:p w14:paraId="2B2B55FC" w14:textId="77777777" w:rsidR="00AB2F4F" w:rsidRPr="00AB2F4F" w:rsidRDefault="00AB2F4F" w:rsidP="00AB2F4F">
      <w:pPr>
        <w:numPr>
          <w:ilvl w:val="1"/>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l’esistenza di un processo decisionale automatizzato, compresa la profilazione;</w:t>
      </w:r>
    </w:p>
    <w:p w14:paraId="388E5BC5" w14:textId="77777777" w:rsidR="00AB2F4F" w:rsidRPr="00AB2F4F" w:rsidRDefault="00AB2F4F" w:rsidP="00AB2F4F">
      <w:pPr>
        <w:numPr>
          <w:ilvl w:val="0"/>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b/>
          <w:sz w:val="20"/>
          <w:szCs w:val="20"/>
          <w:lang w:val="it-IT"/>
        </w:rPr>
        <w:t xml:space="preserve">diritto di rettifica </w:t>
      </w:r>
      <w:r w:rsidRPr="00AB2F4F">
        <w:rPr>
          <w:rFonts w:cstheme="minorHAnsi"/>
          <w:sz w:val="20"/>
          <w:szCs w:val="20"/>
          <w:lang w:val="it-IT"/>
        </w:rPr>
        <w:t xml:space="preserve">– articolo 16 GDPR: diritto di ottenere, senza ingiustificato ritardo, la rettifica dei dati personali inesatti che La riguardano e/o l’integrazione dei dati personali incompleti; </w:t>
      </w:r>
    </w:p>
    <w:p w14:paraId="48636963" w14:textId="77777777" w:rsidR="00AB2F4F" w:rsidRPr="00AB2F4F" w:rsidRDefault="00AB2F4F" w:rsidP="00AB2F4F">
      <w:pPr>
        <w:numPr>
          <w:ilvl w:val="0"/>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b/>
          <w:sz w:val="20"/>
          <w:szCs w:val="20"/>
          <w:lang w:val="it-IT"/>
        </w:rPr>
        <w:t>diritto alla cancellazione</w:t>
      </w:r>
      <w:r w:rsidRPr="00AB2F4F">
        <w:rPr>
          <w:rFonts w:cstheme="minorHAnsi"/>
          <w:sz w:val="20"/>
          <w:szCs w:val="20"/>
          <w:lang w:val="it-IT"/>
        </w:rPr>
        <w:t xml:space="preserve"> (</w:t>
      </w:r>
      <w:r w:rsidRPr="00AB2F4F">
        <w:rPr>
          <w:rFonts w:cstheme="minorHAnsi"/>
          <w:b/>
          <w:sz w:val="20"/>
          <w:szCs w:val="20"/>
          <w:lang w:val="it-IT"/>
        </w:rPr>
        <w:t>diritto all’oblio</w:t>
      </w:r>
      <w:r w:rsidRPr="00AB2F4F">
        <w:rPr>
          <w:rFonts w:cstheme="minorHAnsi"/>
          <w:sz w:val="20"/>
          <w:szCs w:val="20"/>
          <w:lang w:val="it-IT"/>
        </w:rPr>
        <w:t>) – articolo 17 GDPR: diritto di ottenere, senza ingiustificato ritardo, la cancellazione dei dati personali che La riguardano, quando:</w:t>
      </w:r>
    </w:p>
    <w:p w14:paraId="28CEC61F" w14:textId="77777777" w:rsidR="00AB2F4F" w:rsidRPr="00AB2F4F" w:rsidRDefault="00AB2F4F" w:rsidP="00AB2F4F">
      <w:pPr>
        <w:numPr>
          <w:ilvl w:val="0"/>
          <w:numId w:val="23"/>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i dati non sono più necessari rispetto alle finalità per cui sono stati raccolti o altrimenti trattati;</w:t>
      </w:r>
    </w:p>
    <w:p w14:paraId="1F934DDC" w14:textId="77777777" w:rsidR="00AB2F4F" w:rsidRPr="00AB2F4F" w:rsidRDefault="00AB2F4F" w:rsidP="00AB2F4F">
      <w:pPr>
        <w:numPr>
          <w:ilvl w:val="0"/>
          <w:numId w:val="23"/>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Lei ha revocato il Suo consenso e non sussiste alcun altro fondamento giuridico per il trattamento;</w:t>
      </w:r>
    </w:p>
    <w:p w14:paraId="711EA60B" w14:textId="77777777" w:rsidR="00AB2F4F" w:rsidRPr="00AB2F4F" w:rsidRDefault="00AB2F4F" w:rsidP="00AB2F4F">
      <w:pPr>
        <w:numPr>
          <w:ilvl w:val="0"/>
          <w:numId w:val="23"/>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Lei si è opposto con successo al trattamento dei dati personali;</w:t>
      </w:r>
    </w:p>
    <w:p w14:paraId="3FD4EBE2" w14:textId="77777777" w:rsidR="00AB2F4F" w:rsidRPr="00AB2F4F" w:rsidRDefault="00AB2F4F" w:rsidP="00AB2F4F">
      <w:pPr>
        <w:numPr>
          <w:ilvl w:val="0"/>
          <w:numId w:val="23"/>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i dati sono stati trattati illecitamente,</w:t>
      </w:r>
    </w:p>
    <w:p w14:paraId="666A088D" w14:textId="77777777" w:rsidR="00AB2F4F" w:rsidRPr="00AB2F4F" w:rsidRDefault="00AB2F4F" w:rsidP="00AB2F4F">
      <w:pPr>
        <w:numPr>
          <w:ilvl w:val="0"/>
          <w:numId w:val="23"/>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i dati devono essere cancellati per adempiere un obbligo legale;</w:t>
      </w:r>
    </w:p>
    <w:p w14:paraId="0CD7060E" w14:textId="77777777" w:rsidR="00AB2F4F" w:rsidRPr="00AB2F4F" w:rsidRDefault="00AB2F4F" w:rsidP="00AB2F4F">
      <w:pPr>
        <w:numPr>
          <w:ilvl w:val="0"/>
          <w:numId w:val="23"/>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i dati personali sono stati raccolti relativamente all’offerta di servizi della società dell’informazione di cui all’articolo 8, paragrafo 1, GDPR.</w:t>
      </w:r>
    </w:p>
    <w:p w14:paraId="30101217" w14:textId="77777777" w:rsidR="00AB2F4F" w:rsidRPr="00AB2F4F" w:rsidRDefault="00AB2F4F" w:rsidP="00AB2F4F">
      <w:pPr>
        <w:spacing w:after="0"/>
        <w:ind w:left="709"/>
        <w:rPr>
          <w:rFonts w:cstheme="minorHAnsi"/>
          <w:sz w:val="20"/>
          <w:szCs w:val="20"/>
          <w:lang w:val="it-IT"/>
        </w:rPr>
      </w:pPr>
      <w:r w:rsidRPr="00AB2F4F">
        <w:rPr>
          <w:rFonts w:cstheme="minorHAnsi"/>
          <w:sz w:val="20"/>
          <w:szCs w:val="20"/>
          <w:lang w:val="it-I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7392CF60" w14:textId="77777777" w:rsidR="00AB2F4F" w:rsidRPr="00AB2F4F" w:rsidRDefault="00AB2F4F" w:rsidP="00AB2F4F">
      <w:pPr>
        <w:numPr>
          <w:ilvl w:val="0"/>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b/>
          <w:sz w:val="20"/>
          <w:szCs w:val="20"/>
          <w:lang w:val="it-IT"/>
        </w:rPr>
        <w:t>diritto di limitazione di trattamento</w:t>
      </w:r>
      <w:r w:rsidRPr="00AB2F4F">
        <w:rPr>
          <w:rFonts w:cstheme="minorHAnsi"/>
          <w:sz w:val="20"/>
          <w:szCs w:val="20"/>
          <w:lang w:val="it-IT"/>
        </w:rPr>
        <w:t xml:space="preserve"> – articolo 18 GDPR: diritto di ottenere la limitazione del trattamento, quando:</w:t>
      </w:r>
    </w:p>
    <w:p w14:paraId="622A799A" w14:textId="77777777" w:rsidR="00AB2F4F" w:rsidRPr="00AB2F4F" w:rsidRDefault="00AB2F4F" w:rsidP="00AB2F4F">
      <w:pPr>
        <w:numPr>
          <w:ilvl w:val="0"/>
          <w:numId w:val="24"/>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l’interessato contesta l’esattezza dei dati personali;</w:t>
      </w:r>
    </w:p>
    <w:p w14:paraId="12880029" w14:textId="77777777" w:rsidR="00AB2F4F" w:rsidRPr="00AB2F4F" w:rsidRDefault="00AB2F4F" w:rsidP="00AB2F4F">
      <w:pPr>
        <w:numPr>
          <w:ilvl w:val="0"/>
          <w:numId w:val="24"/>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 xml:space="preserve">il trattamento è illecito e l’interessato si oppone alla cancellazione dei dati personali e chiede invece che ne sia limitato l’utilizzo </w:t>
      </w:r>
    </w:p>
    <w:p w14:paraId="067AD800" w14:textId="77777777" w:rsidR="00AB2F4F" w:rsidRPr="00AB2F4F" w:rsidRDefault="00AB2F4F" w:rsidP="00AB2F4F">
      <w:pPr>
        <w:numPr>
          <w:ilvl w:val="0"/>
          <w:numId w:val="24"/>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sz w:val="20"/>
          <w:szCs w:val="20"/>
          <w:lang w:val="it-IT"/>
        </w:rPr>
        <w:t>i dati personali sono necessari all’interessato per l’accertamento, l’esercizio o la difesa di un diritto in sede giudiziaria;</w:t>
      </w:r>
    </w:p>
    <w:p w14:paraId="31BD26D5" w14:textId="77777777" w:rsidR="00AB2F4F" w:rsidRPr="00AB2F4F" w:rsidRDefault="00AB2F4F" w:rsidP="00AB2F4F">
      <w:pPr>
        <w:pStyle w:val="Paragrafoelenco"/>
        <w:numPr>
          <w:ilvl w:val="0"/>
          <w:numId w:val="24"/>
        </w:numPr>
        <w:shd w:val="clear" w:color="auto" w:fill="auto"/>
        <w:tabs>
          <w:tab w:val="clear" w:pos="567"/>
          <w:tab w:val="clear" w:pos="1134"/>
          <w:tab w:val="clear" w:pos="1701"/>
          <w:tab w:val="clear" w:pos="2268"/>
          <w:tab w:val="clear" w:pos="2835"/>
        </w:tabs>
        <w:spacing w:after="0"/>
        <w:jc w:val="left"/>
        <w:rPr>
          <w:rFonts w:cstheme="minorHAnsi"/>
          <w:sz w:val="20"/>
          <w:szCs w:val="20"/>
        </w:rPr>
      </w:pPr>
      <w:r w:rsidRPr="00AB2F4F">
        <w:rPr>
          <w:rFonts w:cstheme="minorHAnsi"/>
          <w:sz w:val="20"/>
          <w:szCs w:val="20"/>
        </w:rPr>
        <w:t xml:space="preserve">l'interessato si è opposto al trattamento in attesa della verifica in merito all'eventuale prevalenza dei motivi legittimi del titolare del trattamento rispetto a quelli dell'interessato. </w:t>
      </w:r>
    </w:p>
    <w:p w14:paraId="40878103" w14:textId="77777777" w:rsidR="00AB2F4F" w:rsidRPr="00AB2F4F" w:rsidRDefault="00AB2F4F" w:rsidP="00AB2F4F">
      <w:pPr>
        <w:numPr>
          <w:ilvl w:val="0"/>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b/>
          <w:sz w:val="20"/>
          <w:szCs w:val="20"/>
          <w:lang w:val="it-IT"/>
        </w:rPr>
        <w:t>diritto alla portabilità dei dati</w:t>
      </w:r>
      <w:r w:rsidRPr="00AB2F4F">
        <w:rPr>
          <w:rFonts w:cstheme="minorHAnsi"/>
          <w:sz w:val="20"/>
          <w:szCs w:val="20"/>
          <w:lang w:val="it-IT"/>
        </w:rPr>
        <w:t xml:space="preserve"> – articolo 20 GDPR: diritto di ricevere, in un formato strutturato, di uso comune e leggibile da un dispositivo automatico, i dati personali che La riguardano forniti al Titolare e il diritto di trasmetterli a un altro titolare senza impedimenti, qualora il trattamento si basi sul consenso e sia effettuato con mezzi automatizzati. Inoltre, il diritto di ottenere che i Suoi dati personali siano trasmessi direttamente dalla Banca ad altro titolare qualora ciò sia tecnicamente fattibile;</w:t>
      </w:r>
    </w:p>
    <w:p w14:paraId="296D1C72" w14:textId="77777777" w:rsidR="00AB2F4F" w:rsidRPr="00AB2F4F" w:rsidRDefault="00AB2F4F" w:rsidP="00AB2F4F">
      <w:pPr>
        <w:numPr>
          <w:ilvl w:val="0"/>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b/>
          <w:sz w:val="20"/>
          <w:szCs w:val="20"/>
          <w:lang w:val="it-IT"/>
        </w:rPr>
        <w:t>diritto di opposizione</w:t>
      </w:r>
      <w:r w:rsidRPr="00AB2F4F">
        <w:rPr>
          <w:rFonts w:cstheme="minorHAnsi"/>
          <w:sz w:val="20"/>
          <w:szCs w:val="20"/>
          <w:lang w:val="it-IT"/>
        </w:rPr>
        <w:t xml:space="preserve"> – articolo 21 GDPR: diritto di opporsi, in qualsiasi momento, al trattamento dei dati personali che La riguardano basati sulla condizione di legittimità del legittimo interesse, compresa la profilazione, salvo che sussistano motivi legittimi per il Titolare di continuare il </w:t>
      </w:r>
      <w:r w:rsidRPr="00AB2F4F">
        <w:rPr>
          <w:rFonts w:cstheme="minorHAnsi"/>
          <w:sz w:val="20"/>
          <w:szCs w:val="20"/>
          <w:lang w:val="it-IT"/>
        </w:rPr>
        <w:lastRenderedPageBreak/>
        <w:t>trattamento che prevalgono sugli interessi, sui diritti e sulle libertà dell’interessato oppure per l’accertamento, l’esercizio o la difesa di un diritto in sede giudiziaria.</w:t>
      </w:r>
    </w:p>
    <w:p w14:paraId="59E8F869" w14:textId="77777777" w:rsidR="00AB2F4F" w:rsidRPr="00AB2F4F" w:rsidRDefault="00AB2F4F" w:rsidP="00AB2F4F">
      <w:pPr>
        <w:numPr>
          <w:ilvl w:val="0"/>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b/>
          <w:sz w:val="20"/>
          <w:szCs w:val="20"/>
          <w:lang w:val="it-IT"/>
        </w:rPr>
        <w:t>diritto a non essere sottoposto a un processo decisionale automatizzato</w:t>
      </w:r>
      <w:r w:rsidRPr="00AB2F4F">
        <w:rPr>
          <w:rFonts w:cstheme="minorHAnsi"/>
          <w:sz w:val="20"/>
          <w:szCs w:val="20"/>
          <w:lang w:val="it-IT"/>
        </w:rPr>
        <w:t xml:space="preserve"> – articolo 22 GDPR: l'interessato ha il diritto di non essere sottoposto a una decisione basata unicamente sul trattamento automatizzato, compresa la profilazione, che produca effetti giuridici che lo riguardano o che incida in modo analogo significativamente sulla sua persona, salvo che ciò sia necessario per la conclusione o esecuzione di un contratto o Lei abbia rilasciato il Suo consenso.</w:t>
      </w:r>
      <w:r w:rsidRPr="00AB2F4F">
        <w:rPr>
          <w:rFonts w:cstheme="minorHAnsi"/>
          <w:sz w:val="20"/>
          <w:szCs w:val="20"/>
          <w:lang w:val="it-IT"/>
        </w:rPr>
        <w:br/>
        <w:t xml:space="preserve">In ogni caso, un processo decisionale automatizzato non potrà riguardare i Suoi dati personali e Lei potrà in ogni momento </w:t>
      </w:r>
      <w:r w:rsidRPr="00AB2F4F">
        <w:rPr>
          <w:rFonts w:cstheme="minorHAnsi"/>
          <w:sz w:val="20"/>
          <w:szCs w:val="20"/>
          <w:u w:val="single"/>
          <w:lang w:val="it-IT"/>
        </w:rPr>
        <w:t>ottenere l'intervento umano da parte del titolare del trattamento</w:t>
      </w:r>
      <w:r w:rsidRPr="00AB2F4F">
        <w:rPr>
          <w:rFonts w:cstheme="minorHAnsi"/>
          <w:sz w:val="20"/>
          <w:szCs w:val="20"/>
          <w:lang w:val="it-IT"/>
        </w:rPr>
        <w:t>, esprimere la propria opinione e contestare la decisione.</w:t>
      </w:r>
    </w:p>
    <w:p w14:paraId="598EBA6C" w14:textId="77777777" w:rsidR="00AB2F4F" w:rsidRPr="00AB2F4F" w:rsidRDefault="00AB2F4F" w:rsidP="00AB2F4F">
      <w:pPr>
        <w:numPr>
          <w:ilvl w:val="0"/>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b/>
          <w:sz w:val="20"/>
          <w:szCs w:val="20"/>
          <w:lang w:val="it-IT"/>
        </w:rPr>
        <w:t>proporre reclamo</w:t>
      </w:r>
      <w:r w:rsidRPr="00AB2F4F">
        <w:rPr>
          <w:rFonts w:cstheme="minorHAnsi"/>
          <w:sz w:val="20"/>
          <w:szCs w:val="20"/>
          <w:lang w:val="it-IT"/>
        </w:rPr>
        <w:t xml:space="preserve"> all’Autorità Garante per la protezione dei dati personali, Piazza di Montecitorio n. 121, 00186, Roma (RM);</w:t>
      </w:r>
    </w:p>
    <w:p w14:paraId="539298C0" w14:textId="77777777" w:rsidR="00AB2F4F" w:rsidRPr="00AB2F4F" w:rsidRDefault="00AB2F4F" w:rsidP="00AB2F4F">
      <w:pPr>
        <w:numPr>
          <w:ilvl w:val="0"/>
          <w:numId w:val="22"/>
        </w:numPr>
        <w:shd w:val="clear" w:color="auto" w:fill="auto"/>
        <w:tabs>
          <w:tab w:val="clear" w:pos="567"/>
          <w:tab w:val="clear" w:pos="1134"/>
          <w:tab w:val="clear" w:pos="1701"/>
          <w:tab w:val="clear" w:pos="2268"/>
          <w:tab w:val="clear" w:pos="2835"/>
        </w:tabs>
        <w:spacing w:after="0"/>
        <w:jc w:val="left"/>
        <w:rPr>
          <w:rFonts w:cstheme="minorHAnsi"/>
          <w:sz w:val="20"/>
          <w:szCs w:val="20"/>
          <w:lang w:val="it-IT"/>
        </w:rPr>
      </w:pPr>
      <w:r w:rsidRPr="00AB2F4F">
        <w:rPr>
          <w:rFonts w:cstheme="minorHAnsi"/>
          <w:b/>
          <w:sz w:val="20"/>
          <w:szCs w:val="20"/>
          <w:lang w:val="it-IT"/>
        </w:rPr>
        <w:t>revocare il consenso</w:t>
      </w:r>
      <w:r w:rsidRPr="00AB2F4F">
        <w:rPr>
          <w:rFonts w:cstheme="minorHAnsi"/>
          <w:sz w:val="20"/>
          <w:szCs w:val="20"/>
          <w:lang w:val="it-IT"/>
        </w:rPr>
        <w:t xml:space="preserve"> prestato in ogni occasione e con la stessa facilità con cui è stato fornito.</w:t>
      </w:r>
    </w:p>
    <w:p w14:paraId="39FADD95"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I diritti di cui sopra potranno essere esercitati, nei confronti del Titolare, contattando i riferimenti indicati nel precedente punto 1. </w:t>
      </w:r>
    </w:p>
    <w:p w14:paraId="6813832E"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4F9C64AF" w14:textId="77777777" w:rsidR="00AB2F4F" w:rsidRPr="00AB2F4F" w:rsidRDefault="00AB2F4F" w:rsidP="00AB2F4F">
      <w:pPr>
        <w:pStyle w:val="Intestazione"/>
        <w:spacing w:line="312" w:lineRule="auto"/>
        <w:rPr>
          <w:rFonts w:eastAsia="Arial"/>
          <w:i/>
          <w:color w:val="000000"/>
          <w:sz w:val="20"/>
          <w:szCs w:val="20"/>
          <w:lang w:val="it-IT"/>
        </w:rPr>
      </w:pPr>
    </w:p>
    <w:p w14:paraId="3DCF79C5"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Con la presente, io sottoscritto …………………………………………………………… dichiaro di aver ricevuto da parte della Banca l’informativa sull’uso dei miei dati personali e di acconsentire, ai sensi della normativa sulla privacy, al trattamento da parte della stessa delle categorie particolari di dati personali da me forniti per lo svolgimento delle attività necessarie all’attivazione ed alla gestione dei rapporti, operazioni e servizi bancari da me richiesti. </w:t>
      </w:r>
    </w:p>
    <w:p w14:paraId="5B7F5F7E" w14:textId="77777777" w:rsidR="00AB2F4F" w:rsidRPr="00AB2F4F" w:rsidRDefault="00AB2F4F" w:rsidP="00AB2F4F">
      <w:pPr>
        <w:spacing w:after="0"/>
        <w:rPr>
          <w:rFonts w:cstheme="minorHAnsi"/>
          <w:sz w:val="20"/>
          <w:szCs w:val="20"/>
          <w:highlight w:val="yellow"/>
          <w:lang w:val="it-IT"/>
        </w:rPr>
      </w:pPr>
    </w:p>
    <w:p w14:paraId="407F5850"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[Data e firma del cliente ……….……………….…………………………...</w:t>
      </w:r>
    </w:p>
    <w:p w14:paraId="706BD258" w14:textId="77777777" w:rsidR="00AB2F4F" w:rsidRPr="00AB2F4F" w:rsidRDefault="00AB2F4F" w:rsidP="00AB2F4F">
      <w:pPr>
        <w:spacing w:after="0"/>
        <w:rPr>
          <w:rFonts w:cstheme="minorHAnsi"/>
          <w:sz w:val="20"/>
          <w:szCs w:val="20"/>
          <w:lang w:val="it-IT"/>
        </w:rPr>
      </w:pPr>
    </w:p>
    <w:p w14:paraId="73717FA3" w14:textId="77777777" w:rsidR="00AB2F4F" w:rsidRPr="00AB2F4F" w:rsidRDefault="00AB2F4F" w:rsidP="00AB2F4F">
      <w:pPr>
        <w:spacing w:after="0"/>
        <w:rPr>
          <w:rFonts w:cstheme="minorHAnsi"/>
          <w:sz w:val="20"/>
          <w:szCs w:val="20"/>
          <w:lang w:val="it-IT"/>
        </w:rPr>
      </w:pPr>
      <w:r w:rsidRPr="00AB2F4F">
        <w:rPr>
          <w:rFonts w:cstheme="minorHAnsi"/>
          <w:sz w:val="20"/>
          <w:szCs w:val="20"/>
          <w:lang w:val="it-IT"/>
        </w:rPr>
        <w:t xml:space="preserve"> </w:t>
      </w:r>
    </w:p>
    <w:p w14:paraId="643A9237" w14:textId="77777777" w:rsidR="00AB2F4F" w:rsidRPr="00AB2F4F" w:rsidRDefault="00AB2F4F" w:rsidP="00AB2F4F">
      <w:pPr>
        <w:spacing w:after="0"/>
        <w:rPr>
          <w:rFonts w:cstheme="minorHAnsi"/>
          <w:sz w:val="20"/>
          <w:szCs w:val="20"/>
          <w:lang w:val="it-IT"/>
        </w:rPr>
      </w:pPr>
    </w:p>
    <w:p w14:paraId="36082784" w14:textId="77777777" w:rsidR="00AB2F4F" w:rsidRPr="00AB2F4F" w:rsidRDefault="00AB2F4F" w:rsidP="00AB2F4F">
      <w:pPr>
        <w:spacing w:after="0"/>
        <w:rPr>
          <w:rFonts w:cstheme="minorHAnsi"/>
          <w:sz w:val="20"/>
          <w:szCs w:val="20"/>
          <w:lang w:val="it-IT"/>
        </w:rPr>
      </w:pPr>
    </w:p>
    <w:p w14:paraId="71E0BD21" w14:textId="77777777" w:rsidR="00AB2F4F" w:rsidRPr="00AB2F4F" w:rsidRDefault="00AB2F4F" w:rsidP="00AB2F4F">
      <w:pPr>
        <w:spacing w:after="0"/>
        <w:rPr>
          <w:rFonts w:cstheme="minorHAnsi"/>
          <w:sz w:val="20"/>
          <w:szCs w:val="20"/>
          <w:lang w:val="it-IT"/>
        </w:rPr>
      </w:pPr>
    </w:p>
    <w:p w14:paraId="55C49472" w14:textId="77777777" w:rsidR="00AB2F4F" w:rsidRPr="00AB2F4F" w:rsidRDefault="00AB2F4F" w:rsidP="00AB2F4F">
      <w:pPr>
        <w:spacing w:after="0"/>
        <w:rPr>
          <w:rFonts w:cstheme="minorHAnsi"/>
          <w:sz w:val="20"/>
          <w:szCs w:val="20"/>
          <w:lang w:val="it-IT"/>
        </w:rPr>
      </w:pPr>
    </w:p>
    <w:p w14:paraId="717FC42F" w14:textId="77777777" w:rsidR="00AB2F4F" w:rsidRPr="00AB2F4F" w:rsidRDefault="00AB2F4F" w:rsidP="00AB2F4F">
      <w:pPr>
        <w:spacing w:after="0"/>
        <w:rPr>
          <w:rFonts w:cstheme="minorHAnsi"/>
          <w:sz w:val="20"/>
          <w:szCs w:val="20"/>
          <w:lang w:val="it-IT"/>
        </w:rPr>
      </w:pPr>
    </w:p>
    <w:p w14:paraId="4D96390F" w14:textId="77777777" w:rsidR="00AB2F4F" w:rsidRPr="00AB2F4F" w:rsidRDefault="00AB2F4F" w:rsidP="00AB2F4F">
      <w:pPr>
        <w:spacing w:after="0"/>
        <w:rPr>
          <w:rFonts w:cstheme="minorHAnsi"/>
          <w:sz w:val="20"/>
          <w:szCs w:val="20"/>
          <w:lang w:val="it-IT"/>
        </w:rPr>
      </w:pPr>
    </w:p>
    <w:p w14:paraId="1717C334" w14:textId="77777777" w:rsidR="00AB2F4F" w:rsidRPr="00AB2F4F" w:rsidRDefault="00AB2F4F" w:rsidP="00AB2F4F">
      <w:pPr>
        <w:spacing w:after="0"/>
        <w:rPr>
          <w:rFonts w:cstheme="minorHAnsi"/>
          <w:sz w:val="20"/>
          <w:szCs w:val="20"/>
          <w:lang w:val="it-IT"/>
        </w:rPr>
      </w:pPr>
    </w:p>
    <w:p w14:paraId="05A851B3" w14:textId="77777777" w:rsidR="00AB2F4F" w:rsidRPr="00AB2F4F" w:rsidRDefault="00AB2F4F" w:rsidP="00AB2F4F">
      <w:pPr>
        <w:spacing w:after="0"/>
        <w:rPr>
          <w:rFonts w:cstheme="minorHAnsi"/>
          <w:sz w:val="20"/>
          <w:szCs w:val="20"/>
          <w:lang w:val="it-IT"/>
        </w:rPr>
      </w:pPr>
    </w:p>
    <w:p w14:paraId="2552EF29" w14:textId="77777777" w:rsidR="00AB2F4F" w:rsidRPr="00AB2F4F" w:rsidRDefault="00AB2F4F" w:rsidP="00AB2F4F">
      <w:pPr>
        <w:spacing w:after="0"/>
        <w:rPr>
          <w:rFonts w:cstheme="minorHAnsi"/>
          <w:sz w:val="20"/>
          <w:szCs w:val="20"/>
          <w:lang w:val="it-IT"/>
        </w:rPr>
      </w:pPr>
    </w:p>
    <w:p w14:paraId="79ADB508" w14:textId="77777777" w:rsidR="00AB2F4F" w:rsidRPr="00AB2F4F" w:rsidRDefault="00AB2F4F" w:rsidP="00AB2F4F">
      <w:pPr>
        <w:spacing w:after="0"/>
        <w:rPr>
          <w:rFonts w:cstheme="minorHAnsi"/>
          <w:sz w:val="20"/>
          <w:szCs w:val="20"/>
          <w:lang w:val="it-IT"/>
        </w:rPr>
      </w:pPr>
    </w:p>
    <w:p w14:paraId="726C761C" w14:textId="77777777" w:rsidR="00AB2F4F" w:rsidRDefault="00AB2F4F" w:rsidP="00AB2F4F">
      <w:pPr>
        <w:spacing w:after="0"/>
        <w:jc w:val="center"/>
        <w:rPr>
          <w:rFonts w:cstheme="minorHAnsi"/>
          <w:b/>
          <w:sz w:val="20"/>
          <w:szCs w:val="20"/>
          <w:lang w:val="it-IT"/>
        </w:rPr>
      </w:pPr>
    </w:p>
    <w:p w14:paraId="71769FD0" w14:textId="5B58A2DA" w:rsidR="00AB2F4F" w:rsidRPr="00AB2F4F" w:rsidRDefault="00AB2F4F" w:rsidP="00AB2F4F">
      <w:pPr>
        <w:spacing w:after="0"/>
        <w:jc w:val="center"/>
        <w:rPr>
          <w:rFonts w:cstheme="minorHAnsi"/>
          <w:b/>
          <w:sz w:val="20"/>
          <w:szCs w:val="20"/>
          <w:lang w:val="it-IT"/>
        </w:rPr>
      </w:pPr>
      <w:r w:rsidRPr="00AB2F4F">
        <w:rPr>
          <w:rFonts w:cstheme="minorHAnsi"/>
          <w:b/>
          <w:sz w:val="20"/>
          <w:szCs w:val="20"/>
          <w:lang w:val="it-IT"/>
        </w:rPr>
        <w:lastRenderedPageBreak/>
        <w:t>CONSENSO AI SENSI DEL REGOLAMENTO EUROPEO, PER LA PROTEZIONE DEI DATI, 679/2016</w:t>
      </w:r>
    </w:p>
    <w:p w14:paraId="6EDDF32F" w14:textId="77777777" w:rsidR="00AB2F4F" w:rsidRPr="00AB2F4F" w:rsidRDefault="00AB2F4F" w:rsidP="00AB2F4F">
      <w:pPr>
        <w:spacing w:after="0"/>
        <w:jc w:val="center"/>
        <w:rPr>
          <w:rFonts w:cstheme="minorHAnsi"/>
          <w:b/>
          <w:sz w:val="20"/>
          <w:szCs w:val="20"/>
          <w:lang w:val="it-IT"/>
        </w:rPr>
      </w:pPr>
    </w:p>
    <w:p w14:paraId="0505C5C9" w14:textId="77777777" w:rsidR="00AB2F4F" w:rsidRPr="00AB2F4F" w:rsidRDefault="00AB2F4F" w:rsidP="00AB2F4F">
      <w:pPr>
        <w:widowControl w:val="0"/>
        <w:spacing w:after="0"/>
        <w:rPr>
          <w:rFonts w:eastAsia="Arial" w:cstheme="minorHAnsi"/>
          <w:b/>
          <w:color w:val="000000"/>
          <w:sz w:val="20"/>
          <w:szCs w:val="20"/>
          <w:lang w:val="it-IT"/>
        </w:rPr>
      </w:pPr>
      <w:r w:rsidRPr="00AB2F4F">
        <w:rPr>
          <w:rFonts w:eastAsia="Arial" w:cstheme="minorHAnsi"/>
          <w:b/>
          <w:color w:val="000000"/>
          <w:sz w:val="20"/>
          <w:szCs w:val="20"/>
          <w:lang w:val="it-IT"/>
        </w:rPr>
        <w:t>Marketing (3.3)</w:t>
      </w:r>
    </w:p>
    <w:p w14:paraId="49815AF4"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Finalità del trattamento: </w:t>
      </w:r>
      <w:r w:rsidRPr="00AB2F4F">
        <w:rPr>
          <w:rFonts w:cstheme="minorHAnsi"/>
          <w:color w:val="000000"/>
          <w:sz w:val="20"/>
          <w:szCs w:val="20"/>
          <w:lang w:val="it-IT"/>
        </w:rPr>
        <w:t xml:space="preserve">a) Invio di materiale pubblicitario, vendita diretta, indagini o ricerche di mercato e/o comunicazioni commerciali, b) promozione e vendita di prodotti e servizi bancari mediante l’impiego di strumenti quali </w:t>
      </w:r>
      <w:r w:rsidRPr="00AB2F4F">
        <w:rPr>
          <w:rFonts w:cstheme="minorHAnsi"/>
          <w:sz w:val="20"/>
          <w:szCs w:val="20"/>
          <w:lang w:val="it-IT"/>
        </w:rPr>
        <w:t>per esempio posta elettronica, telefax, SMS, MMS</w:t>
      </w:r>
      <w:r w:rsidRPr="00AB2F4F">
        <w:rPr>
          <w:rFonts w:cstheme="minorHAnsi"/>
          <w:color w:val="000000"/>
          <w:sz w:val="20"/>
          <w:szCs w:val="20"/>
          <w:lang w:val="it-IT"/>
        </w:rPr>
        <w:t>, etc., c) marketing diretto, promozione e vendita di prodotti e servizi bancari mediante l’impiego dei risultati dell’attività di analisi e segmentazione qualora Lei abbia altresì rilasciato il consenso all’attività di profilazione.</w:t>
      </w:r>
    </w:p>
    <w:p w14:paraId="028B1F8E" w14:textId="77777777" w:rsidR="00AB2F4F" w:rsidRPr="00AB2F4F" w:rsidRDefault="00AB2F4F" w:rsidP="00AB2F4F">
      <w:pPr>
        <w:spacing w:after="0"/>
        <w:jc w:val="right"/>
        <w:rPr>
          <w:rFonts w:cstheme="minorHAnsi"/>
          <w:sz w:val="20"/>
          <w:szCs w:val="20"/>
          <w:lang w:val="it-IT"/>
        </w:rPr>
      </w:pPr>
      <w:r w:rsidRPr="00AB2F4F">
        <w:rPr>
          <w:rFonts w:cstheme="minorHAnsi"/>
          <w:sz w:val="20"/>
          <w:szCs w:val="20"/>
          <w:lang w:val="it-IT"/>
        </w:rPr>
        <w:t xml:space="preserve">□ do il consenso </w:t>
      </w:r>
      <w:r w:rsidRPr="00AB2F4F">
        <w:rPr>
          <w:rFonts w:cstheme="minorHAnsi"/>
          <w:sz w:val="20"/>
          <w:szCs w:val="20"/>
          <w:lang w:val="it-IT"/>
        </w:rPr>
        <w:tab/>
      </w:r>
      <w:r w:rsidRPr="00AB2F4F">
        <w:rPr>
          <w:rFonts w:cstheme="minorHAnsi"/>
          <w:sz w:val="20"/>
          <w:szCs w:val="20"/>
          <w:lang w:val="it-IT"/>
        </w:rPr>
        <w:tab/>
        <w:t>□ nego il consenso</w:t>
      </w:r>
    </w:p>
    <w:p w14:paraId="2E46470E" w14:textId="77777777" w:rsidR="00AB2F4F" w:rsidRPr="00AB2F4F" w:rsidRDefault="00AB2F4F" w:rsidP="00AB2F4F">
      <w:pPr>
        <w:spacing w:after="0"/>
        <w:rPr>
          <w:rFonts w:cstheme="minorHAnsi"/>
          <w:sz w:val="20"/>
          <w:szCs w:val="20"/>
          <w:lang w:val="it-IT"/>
        </w:rPr>
      </w:pPr>
    </w:p>
    <w:p w14:paraId="5920ADF7" w14:textId="77777777" w:rsidR="00AB2F4F" w:rsidRPr="00AB2F4F" w:rsidRDefault="00AB2F4F" w:rsidP="00AB2F4F">
      <w:pPr>
        <w:widowControl w:val="0"/>
        <w:spacing w:after="0"/>
        <w:rPr>
          <w:rFonts w:eastAsia="Arial" w:cstheme="minorHAnsi"/>
          <w:b/>
          <w:color w:val="000000"/>
          <w:sz w:val="20"/>
          <w:szCs w:val="20"/>
          <w:lang w:val="it-IT"/>
        </w:rPr>
      </w:pPr>
      <w:r w:rsidRPr="00AB2F4F">
        <w:rPr>
          <w:rFonts w:eastAsia="Arial" w:cstheme="minorHAnsi"/>
          <w:b/>
          <w:color w:val="000000"/>
          <w:sz w:val="20"/>
          <w:szCs w:val="20"/>
          <w:lang w:val="it-IT"/>
        </w:rPr>
        <w:t>Attività di marketing per prodotti di terzi (3.4)</w:t>
      </w:r>
    </w:p>
    <w:p w14:paraId="55BED151"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Finalità del trattamento: </w:t>
      </w:r>
      <w:r w:rsidRPr="00AB2F4F">
        <w:rPr>
          <w:rFonts w:cstheme="minorHAnsi"/>
          <w:color w:val="000000"/>
          <w:sz w:val="20"/>
          <w:szCs w:val="20"/>
          <w:lang w:val="it-IT"/>
        </w:rPr>
        <w:t xml:space="preserve">a) Invio di materiale pubblicitario, vendita diretta, indagini o ricerche di mercato e/o comunicazioni commerciali relative a prodotti e servizi di società terze, b) promozione e vendita di prodotti e servizi di società terze mediante l’impiego di strumenti quali </w:t>
      </w:r>
      <w:r w:rsidRPr="00AB2F4F">
        <w:rPr>
          <w:rFonts w:cstheme="minorHAnsi"/>
          <w:sz w:val="20"/>
          <w:szCs w:val="20"/>
          <w:lang w:val="it-IT"/>
        </w:rPr>
        <w:t>per esempio posta elettronica, telefax, SMS, MMS</w:t>
      </w:r>
      <w:r w:rsidRPr="00AB2F4F">
        <w:rPr>
          <w:rFonts w:cstheme="minorHAnsi"/>
          <w:color w:val="000000"/>
          <w:sz w:val="20"/>
          <w:szCs w:val="20"/>
          <w:lang w:val="it-IT"/>
        </w:rPr>
        <w:t>, ecc., c) marketing diretto, promozione e vendita di prodotti e servizi di società terze mediante l’impiego dei risultati dell’attività di analisi qualora Lei abbia altresì rilasciato il consenso all’attività di profilazione.</w:t>
      </w:r>
    </w:p>
    <w:p w14:paraId="1471028B" w14:textId="77777777" w:rsidR="00AB2F4F" w:rsidRPr="00AB2F4F" w:rsidRDefault="00AB2F4F" w:rsidP="00AB2F4F">
      <w:pPr>
        <w:spacing w:after="0"/>
        <w:jc w:val="right"/>
        <w:rPr>
          <w:rFonts w:cstheme="minorHAnsi"/>
          <w:sz w:val="20"/>
          <w:szCs w:val="20"/>
          <w:lang w:val="it-IT"/>
        </w:rPr>
      </w:pPr>
      <w:r w:rsidRPr="00AB2F4F">
        <w:rPr>
          <w:rFonts w:cstheme="minorHAnsi"/>
          <w:sz w:val="20"/>
          <w:szCs w:val="20"/>
          <w:lang w:val="it-IT"/>
        </w:rPr>
        <w:t xml:space="preserve">□ do il consenso </w:t>
      </w:r>
      <w:r w:rsidRPr="00AB2F4F">
        <w:rPr>
          <w:rFonts w:cstheme="minorHAnsi"/>
          <w:sz w:val="20"/>
          <w:szCs w:val="20"/>
          <w:lang w:val="it-IT"/>
        </w:rPr>
        <w:tab/>
      </w:r>
      <w:r w:rsidRPr="00AB2F4F">
        <w:rPr>
          <w:rFonts w:cstheme="minorHAnsi"/>
          <w:sz w:val="20"/>
          <w:szCs w:val="20"/>
          <w:lang w:val="it-IT"/>
        </w:rPr>
        <w:tab/>
        <w:t>□ nego il consenso</w:t>
      </w:r>
    </w:p>
    <w:p w14:paraId="4E7B5A79" w14:textId="77777777" w:rsidR="00AB2F4F" w:rsidRPr="00AB2F4F" w:rsidRDefault="00AB2F4F" w:rsidP="00AB2F4F">
      <w:pPr>
        <w:spacing w:after="0"/>
        <w:rPr>
          <w:rFonts w:cstheme="minorHAnsi"/>
          <w:sz w:val="20"/>
          <w:szCs w:val="20"/>
          <w:lang w:val="it-IT"/>
        </w:rPr>
      </w:pPr>
    </w:p>
    <w:p w14:paraId="6D4AB4D6" w14:textId="77777777" w:rsidR="00AB2F4F" w:rsidRPr="00AB2F4F" w:rsidRDefault="00AB2F4F" w:rsidP="00AB2F4F">
      <w:pPr>
        <w:widowControl w:val="0"/>
        <w:spacing w:after="0"/>
        <w:rPr>
          <w:rFonts w:eastAsia="Arial" w:cstheme="minorHAnsi"/>
          <w:b/>
          <w:color w:val="000000"/>
          <w:sz w:val="20"/>
          <w:szCs w:val="20"/>
          <w:lang w:val="it-IT"/>
        </w:rPr>
      </w:pPr>
      <w:r w:rsidRPr="00AB2F4F">
        <w:rPr>
          <w:rFonts w:eastAsia="Arial" w:cstheme="minorHAnsi"/>
          <w:b/>
          <w:color w:val="000000"/>
          <w:sz w:val="20"/>
          <w:szCs w:val="20"/>
          <w:lang w:val="it-IT"/>
        </w:rPr>
        <w:t>Profilazione (3.5)</w:t>
      </w:r>
    </w:p>
    <w:p w14:paraId="6608709F" w14:textId="77777777" w:rsidR="00AB2F4F" w:rsidRPr="00AB2F4F" w:rsidRDefault="00AB2F4F" w:rsidP="00AB2F4F">
      <w:pPr>
        <w:spacing w:after="0"/>
        <w:rPr>
          <w:rFonts w:cstheme="minorHAnsi"/>
          <w:sz w:val="20"/>
          <w:szCs w:val="20"/>
          <w:lang w:val="it-IT"/>
        </w:rPr>
      </w:pPr>
      <w:r w:rsidRPr="00AB2F4F">
        <w:rPr>
          <w:rFonts w:cstheme="minorHAnsi"/>
          <w:b/>
          <w:bCs/>
          <w:color w:val="000000"/>
          <w:sz w:val="20"/>
          <w:szCs w:val="20"/>
          <w:lang w:val="it-IT"/>
        </w:rPr>
        <w:t>Finalità del trattamento:</w:t>
      </w:r>
      <w:r w:rsidRPr="00AB2F4F">
        <w:rPr>
          <w:rFonts w:cstheme="minorHAnsi"/>
          <w:sz w:val="20"/>
          <w:szCs w:val="20"/>
          <w:lang w:val="it-IT"/>
        </w:rPr>
        <w:t xml:space="preserve"> Elaborazione dei suoi dati personali, nonché abitudini di consumo, preferenze, interessi, comportamenti, con modalità interamente o parzialmente automatizzate, al fine di individuare ed offrire servizi o attività più appropriate alla Sua persona.</w:t>
      </w:r>
    </w:p>
    <w:p w14:paraId="6CD57FC4" w14:textId="77777777" w:rsidR="00AB2F4F" w:rsidRPr="00AB2F4F" w:rsidRDefault="00AB2F4F" w:rsidP="00AB2F4F">
      <w:pPr>
        <w:widowControl w:val="0"/>
        <w:spacing w:after="0"/>
        <w:rPr>
          <w:rFonts w:eastAsia="Arial" w:cstheme="minorHAnsi"/>
          <w:b/>
          <w:color w:val="000000"/>
          <w:sz w:val="20"/>
          <w:szCs w:val="20"/>
          <w:lang w:val="it-IT"/>
        </w:rPr>
      </w:pPr>
    </w:p>
    <w:p w14:paraId="559373A5" w14:textId="77777777" w:rsidR="00AB2F4F" w:rsidRPr="00AB2F4F" w:rsidRDefault="00AB2F4F" w:rsidP="00AB2F4F">
      <w:pPr>
        <w:spacing w:after="0"/>
        <w:jc w:val="right"/>
        <w:rPr>
          <w:rFonts w:cstheme="minorHAnsi"/>
          <w:sz w:val="20"/>
          <w:szCs w:val="20"/>
          <w:lang w:val="it-IT"/>
        </w:rPr>
      </w:pPr>
      <w:r w:rsidRPr="00AB2F4F">
        <w:rPr>
          <w:rFonts w:cstheme="minorHAnsi"/>
          <w:sz w:val="20"/>
          <w:szCs w:val="20"/>
          <w:lang w:val="it-IT"/>
        </w:rPr>
        <w:t xml:space="preserve">□ do il consenso </w:t>
      </w:r>
      <w:r w:rsidRPr="00AB2F4F">
        <w:rPr>
          <w:rFonts w:cstheme="minorHAnsi"/>
          <w:sz w:val="20"/>
          <w:szCs w:val="20"/>
          <w:lang w:val="it-IT"/>
        </w:rPr>
        <w:tab/>
      </w:r>
      <w:r w:rsidRPr="00AB2F4F">
        <w:rPr>
          <w:rFonts w:cstheme="minorHAnsi"/>
          <w:sz w:val="20"/>
          <w:szCs w:val="20"/>
          <w:lang w:val="it-IT"/>
        </w:rPr>
        <w:tab/>
        <w:t xml:space="preserve">□ nego il consenso </w:t>
      </w:r>
    </w:p>
    <w:p w14:paraId="14C85B15" w14:textId="77777777" w:rsidR="00AB2F4F" w:rsidRPr="00AB2F4F" w:rsidRDefault="00AB2F4F" w:rsidP="00AB2F4F">
      <w:pPr>
        <w:spacing w:after="0"/>
        <w:rPr>
          <w:rFonts w:cstheme="minorHAnsi"/>
          <w:sz w:val="20"/>
          <w:szCs w:val="20"/>
          <w:lang w:val="it-IT"/>
        </w:rPr>
      </w:pPr>
    </w:p>
    <w:p w14:paraId="655AFBCF" w14:textId="77777777" w:rsidR="00AB2F4F" w:rsidRPr="00AB2F4F" w:rsidRDefault="00AB2F4F" w:rsidP="00AB2F4F">
      <w:pPr>
        <w:spacing w:after="0"/>
        <w:rPr>
          <w:rFonts w:cstheme="minorHAnsi"/>
          <w:b/>
          <w:sz w:val="20"/>
          <w:szCs w:val="20"/>
          <w:lang w:val="it-IT"/>
        </w:rPr>
      </w:pPr>
      <w:r w:rsidRPr="00AB2F4F">
        <w:rPr>
          <w:rFonts w:cstheme="minorHAnsi"/>
          <w:b/>
          <w:sz w:val="20"/>
          <w:szCs w:val="20"/>
          <w:lang w:val="it-IT"/>
        </w:rPr>
        <w:t>Cessione di dati personali a terzi (3.6)</w:t>
      </w:r>
    </w:p>
    <w:p w14:paraId="6E7B2377" w14:textId="77777777" w:rsidR="00AB2F4F" w:rsidRPr="00AB2F4F" w:rsidRDefault="00AB2F4F" w:rsidP="00AB2F4F">
      <w:pPr>
        <w:spacing w:after="0"/>
        <w:rPr>
          <w:rFonts w:cstheme="minorHAnsi"/>
          <w:color w:val="000000"/>
          <w:sz w:val="20"/>
          <w:szCs w:val="20"/>
          <w:lang w:val="it-IT"/>
        </w:rPr>
      </w:pPr>
      <w:r w:rsidRPr="00AB2F4F">
        <w:rPr>
          <w:rFonts w:cstheme="minorHAnsi"/>
          <w:b/>
          <w:bCs/>
          <w:color w:val="000000"/>
          <w:sz w:val="20"/>
          <w:szCs w:val="20"/>
          <w:lang w:val="it-IT"/>
        </w:rPr>
        <w:t xml:space="preserve">Finalità del trattamento: </w:t>
      </w:r>
      <w:r w:rsidRPr="00AB2F4F">
        <w:rPr>
          <w:rFonts w:cstheme="minorHAnsi"/>
          <w:color w:val="000000"/>
          <w:sz w:val="20"/>
          <w:szCs w:val="20"/>
          <w:lang w:val="it-IT"/>
        </w:rPr>
        <w:t>Cessione dei Suoi dati personali ad altre società del Gruppo e/o a soggetti terzi per autonome finalità di marketing.</w:t>
      </w:r>
    </w:p>
    <w:p w14:paraId="050C8252" w14:textId="77777777" w:rsidR="00AB2F4F" w:rsidRPr="00AB2F4F" w:rsidRDefault="00AB2F4F" w:rsidP="00AB2F4F">
      <w:pPr>
        <w:spacing w:after="0"/>
        <w:jc w:val="right"/>
        <w:rPr>
          <w:rFonts w:cstheme="minorHAnsi"/>
          <w:sz w:val="20"/>
          <w:szCs w:val="20"/>
          <w:lang w:val="it-IT"/>
        </w:rPr>
      </w:pPr>
      <w:r w:rsidRPr="00AB2F4F">
        <w:rPr>
          <w:rFonts w:cstheme="minorHAnsi"/>
          <w:sz w:val="20"/>
          <w:szCs w:val="20"/>
          <w:lang w:val="it-IT"/>
        </w:rPr>
        <w:t xml:space="preserve">□ do il consenso </w:t>
      </w:r>
      <w:r w:rsidRPr="00AB2F4F">
        <w:rPr>
          <w:rFonts w:cstheme="minorHAnsi"/>
          <w:sz w:val="20"/>
          <w:szCs w:val="20"/>
          <w:lang w:val="it-IT"/>
        </w:rPr>
        <w:tab/>
      </w:r>
      <w:r w:rsidRPr="00AB2F4F">
        <w:rPr>
          <w:rFonts w:cstheme="minorHAnsi"/>
          <w:sz w:val="20"/>
          <w:szCs w:val="20"/>
          <w:lang w:val="it-IT"/>
        </w:rPr>
        <w:tab/>
        <w:t>□ nego il consenso</w:t>
      </w:r>
    </w:p>
    <w:p w14:paraId="4BF04174" w14:textId="77777777" w:rsidR="00AB2F4F" w:rsidRPr="00AB2F4F" w:rsidRDefault="00AB2F4F" w:rsidP="00AB2F4F">
      <w:pPr>
        <w:spacing w:after="0"/>
        <w:rPr>
          <w:rFonts w:cstheme="minorHAnsi"/>
          <w:sz w:val="20"/>
          <w:szCs w:val="20"/>
          <w:lang w:val="it-IT"/>
        </w:rPr>
      </w:pPr>
    </w:p>
    <w:p w14:paraId="5B0BEBC9" w14:textId="77777777" w:rsidR="00AB2F4F" w:rsidRPr="00AB2F4F" w:rsidRDefault="00AB2F4F" w:rsidP="00AB2F4F">
      <w:pPr>
        <w:spacing w:after="0"/>
        <w:rPr>
          <w:rFonts w:cstheme="minorHAnsi"/>
          <w:sz w:val="20"/>
          <w:szCs w:val="20"/>
          <w:lang w:val="it-IT"/>
        </w:rPr>
      </w:pPr>
    </w:p>
    <w:p w14:paraId="73616664" w14:textId="77777777" w:rsidR="00AB2F4F" w:rsidRPr="00AB2F4F" w:rsidRDefault="00AB2F4F" w:rsidP="00AB2F4F">
      <w:pPr>
        <w:widowControl w:val="0"/>
        <w:spacing w:after="0"/>
        <w:rPr>
          <w:rFonts w:eastAsia="Arial" w:cstheme="minorHAnsi"/>
          <w:b/>
          <w:color w:val="000000"/>
          <w:sz w:val="20"/>
          <w:szCs w:val="20"/>
          <w:lang w:val="it-IT"/>
        </w:rPr>
      </w:pPr>
      <w:r w:rsidRPr="00AB2F4F">
        <w:rPr>
          <w:rFonts w:eastAsia="Arial" w:cstheme="minorHAnsi"/>
          <w:b/>
          <w:color w:val="000000"/>
          <w:sz w:val="20"/>
          <w:szCs w:val="20"/>
          <w:lang w:val="it-IT"/>
        </w:rPr>
        <w:t>Decisioni automatizzate (3.7)</w:t>
      </w:r>
    </w:p>
    <w:p w14:paraId="7AA20B80" w14:textId="77777777" w:rsidR="00AB2F4F" w:rsidRPr="00AB2F4F" w:rsidRDefault="00AB2F4F" w:rsidP="00AB2F4F">
      <w:pPr>
        <w:spacing w:after="0"/>
        <w:rPr>
          <w:rFonts w:cstheme="minorHAnsi"/>
          <w:sz w:val="20"/>
          <w:szCs w:val="20"/>
          <w:lang w:val="it-IT"/>
        </w:rPr>
      </w:pPr>
      <w:r w:rsidRPr="00AB2F4F">
        <w:rPr>
          <w:rFonts w:cstheme="minorHAnsi"/>
          <w:b/>
          <w:bCs/>
          <w:color w:val="000000"/>
          <w:sz w:val="20"/>
          <w:szCs w:val="20"/>
          <w:lang w:val="it-IT"/>
        </w:rPr>
        <w:t xml:space="preserve">Finalità del trattamento: </w:t>
      </w:r>
      <w:r w:rsidRPr="00AB2F4F">
        <w:rPr>
          <w:rFonts w:cstheme="minorHAnsi"/>
          <w:sz w:val="20"/>
          <w:szCs w:val="20"/>
          <w:lang w:val="it-IT"/>
        </w:rPr>
        <w:t>I processi decisionali, basati unicamente su elaborazioni totalmente automatizzate, compresa la profilazione, sono configurate alla banca allo scopo di velocizzare alcune procedure bancarie quali per esempio (concessione carta di credito, di debito, sospensione del fido) grazie all’adozione di elaborazioni</w:t>
      </w:r>
      <w:r w:rsidRPr="00AB2F4F">
        <w:rPr>
          <w:rFonts w:cstheme="minorHAnsi"/>
          <w:sz w:val="20"/>
          <w:szCs w:val="20"/>
          <w:vertAlign w:val="superscript"/>
          <w:lang w:val="it-IT"/>
        </w:rPr>
        <w:t xml:space="preserve"> </w:t>
      </w:r>
      <w:r w:rsidRPr="00AB2F4F">
        <w:rPr>
          <w:rFonts w:cstheme="minorHAnsi"/>
          <w:sz w:val="20"/>
          <w:szCs w:val="20"/>
          <w:lang w:val="it-IT"/>
        </w:rPr>
        <w:t>[valutazioni] che verrebbero totalmente automatizzate.</w:t>
      </w:r>
    </w:p>
    <w:p w14:paraId="35A03366" w14:textId="77777777" w:rsidR="00AB2F4F" w:rsidRPr="00AB2F4F" w:rsidRDefault="00AB2F4F" w:rsidP="00AB2F4F">
      <w:pPr>
        <w:spacing w:after="0"/>
        <w:jc w:val="right"/>
        <w:rPr>
          <w:rFonts w:cstheme="minorHAnsi"/>
          <w:sz w:val="20"/>
          <w:szCs w:val="20"/>
          <w:lang w:val="it-IT"/>
        </w:rPr>
      </w:pPr>
      <w:r w:rsidRPr="00AB2F4F">
        <w:rPr>
          <w:rFonts w:cstheme="minorHAnsi"/>
          <w:sz w:val="20"/>
          <w:szCs w:val="20"/>
          <w:lang w:val="it-IT"/>
        </w:rPr>
        <w:t xml:space="preserve">□ do il consenso </w:t>
      </w:r>
      <w:r w:rsidRPr="00AB2F4F">
        <w:rPr>
          <w:rFonts w:cstheme="minorHAnsi"/>
          <w:sz w:val="20"/>
          <w:szCs w:val="20"/>
          <w:lang w:val="it-IT"/>
        </w:rPr>
        <w:tab/>
      </w:r>
      <w:r w:rsidRPr="00AB2F4F">
        <w:rPr>
          <w:rFonts w:cstheme="minorHAnsi"/>
          <w:sz w:val="20"/>
          <w:szCs w:val="20"/>
          <w:lang w:val="it-IT"/>
        </w:rPr>
        <w:tab/>
        <w:t>□ nego il consenso</w:t>
      </w:r>
    </w:p>
    <w:p w14:paraId="5DE09A4F" w14:textId="77777777" w:rsidR="00AB2F4F" w:rsidRPr="00AB2F4F" w:rsidRDefault="00AB2F4F" w:rsidP="00AB2F4F">
      <w:pPr>
        <w:spacing w:after="0"/>
        <w:rPr>
          <w:rFonts w:cstheme="minorHAnsi"/>
          <w:sz w:val="20"/>
          <w:szCs w:val="20"/>
          <w:lang w:val="it-IT"/>
        </w:rPr>
      </w:pPr>
    </w:p>
    <w:p w14:paraId="0EAD0D79" w14:textId="77777777" w:rsidR="00AB2F4F" w:rsidRPr="00AB2F4F" w:rsidRDefault="00AB2F4F" w:rsidP="00AB2F4F">
      <w:pPr>
        <w:spacing w:after="0"/>
        <w:rPr>
          <w:rFonts w:cstheme="minorHAnsi"/>
          <w:sz w:val="20"/>
          <w:szCs w:val="20"/>
          <w:lang w:val="it-IT"/>
        </w:rPr>
      </w:pPr>
    </w:p>
    <w:p w14:paraId="1A0E849C" w14:textId="7ED12A71" w:rsidR="00551770" w:rsidRPr="00AB2F4F" w:rsidRDefault="00AB2F4F" w:rsidP="00AB2F4F">
      <w:pPr>
        <w:spacing w:after="0"/>
        <w:rPr>
          <w:rFonts w:eastAsiaTheme="minorEastAsia"/>
          <w:sz w:val="20"/>
          <w:szCs w:val="20"/>
        </w:rPr>
      </w:pPr>
      <w:r w:rsidRPr="00AB2F4F">
        <w:rPr>
          <w:rFonts w:cstheme="minorHAnsi"/>
          <w:sz w:val="20"/>
          <w:szCs w:val="20"/>
          <w:lang w:val="it-IT"/>
        </w:rPr>
        <w:t>DATA</w:t>
      </w:r>
      <w:r w:rsidRPr="00AB2F4F">
        <w:rPr>
          <w:rFonts w:cstheme="minorHAnsi"/>
          <w:sz w:val="20"/>
          <w:szCs w:val="20"/>
          <w:lang w:val="it-IT"/>
        </w:rPr>
        <w:tab/>
      </w:r>
      <w:r w:rsidRPr="00AB2F4F">
        <w:rPr>
          <w:rFonts w:cstheme="minorHAnsi"/>
          <w:sz w:val="20"/>
          <w:szCs w:val="20"/>
          <w:lang w:val="it-IT"/>
        </w:rPr>
        <w:tab/>
      </w:r>
      <w:r w:rsidRPr="00AB2F4F">
        <w:rPr>
          <w:rFonts w:cstheme="minorHAnsi"/>
          <w:sz w:val="20"/>
          <w:szCs w:val="20"/>
          <w:lang w:val="it-IT"/>
        </w:rPr>
        <w:tab/>
      </w:r>
      <w:r w:rsidRPr="00AB2F4F">
        <w:rPr>
          <w:rFonts w:cstheme="minorHAnsi"/>
          <w:sz w:val="20"/>
          <w:szCs w:val="20"/>
          <w:lang w:val="it-IT"/>
        </w:rPr>
        <w:tab/>
      </w:r>
      <w:r w:rsidRPr="00AB2F4F">
        <w:rPr>
          <w:rFonts w:cstheme="minorHAnsi"/>
          <w:sz w:val="20"/>
          <w:szCs w:val="20"/>
          <w:lang w:val="it-IT"/>
        </w:rPr>
        <w:tab/>
      </w:r>
      <w:r w:rsidRPr="00AB2F4F">
        <w:rPr>
          <w:rFonts w:cstheme="minorHAnsi"/>
          <w:sz w:val="20"/>
          <w:szCs w:val="20"/>
          <w:lang w:val="it-IT"/>
        </w:rPr>
        <w:tab/>
      </w:r>
      <w:r w:rsidRPr="00AB2F4F">
        <w:rPr>
          <w:rFonts w:cstheme="minorHAnsi"/>
          <w:sz w:val="20"/>
          <w:szCs w:val="20"/>
          <w:lang w:val="it-IT"/>
        </w:rPr>
        <w:tab/>
      </w:r>
      <w:r w:rsidRPr="00AB2F4F">
        <w:rPr>
          <w:rFonts w:cstheme="minorHAnsi"/>
          <w:sz w:val="20"/>
          <w:szCs w:val="20"/>
          <w:lang w:val="it-IT"/>
        </w:rPr>
        <w:tab/>
      </w:r>
      <w:r w:rsidRPr="00AB2F4F">
        <w:rPr>
          <w:rFonts w:cstheme="minorHAnsi"/>
          <w:sz w:val="20"/>
          <w:szCs w:val="20"/>
          <w:lang w:val="it-IT"/>
        </w:rPr>
        <w:tab/>
        <w:t>FIRMA</w:t>
      </w:r>
    </w:p>
    <w:sectPr w:rsidR="00551770" w:rsidRPr="00AB2F4F" w:rsidSect="004A3C18">
      <w:headerReference w:type="default" r:id="rId9"/>
      <w:footerReference w:type="default" r:id="rId10"/>
      <w:pgSz w:w="11906" w:h="16838"/>
      <w:pgMar w:top="2161" w:right="708" w:bottom="1559" w:left="708" w:header="283"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FFDA" w14:textId="77777777" w:rsidR="00B60074" w:rsidRDefault="00B60074" w:rsidP="00683DF5">
      <w:r>
        <w:separator/>
      </w:r>
    </w:p>
  </w:endnote>
  <w:endnote w:type="continuationSeparator" w:id="0">
    <w:p w14:paraId="38ED2602" w14:textId="77777777" w:rsidR="00B60074" w:rsidRDefault="00B60074"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88CA" w14:textId="33F0BD30" w:rsidR="007C159A" w:rsidRPr="00AB2F4F" w:rsidRDefault="00AB2F4F" w:rsidP="00AC2304">
    <w:pPr>
      <w:shd w:val="clear" w:color="auto" w:fill="auto"/>
      <w:spacing w:line="240" w:lineRule="auto"/>
      <w:jc w:val="left"/>
      <w:rPr>
        <w:sz w:val="20"/>
        <w:szCs w:val="20"/>
        <w:lang w:val="it-IT"/>
      </w:rPr>
    </w:pPr>
    <w:r w:rsidRPr="00AB2F4F">
      <w:rPr>
        <w:sz w:val="20"/>
        <w:szCs w:val="20"/>
        <w:lang w:val="it-IT"/>
      </w:rPr>
      <w:t>Informativa ai sensi art. 13 Regolamento 679/2019 - Clientela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B14F" w14:textId="77777777" w:rsidR="00B60074" w:rsidRDefault="00B60074" w:rsidP="00683DF5">
      <w:r>
        <w:separator/>
      </w:r>
    </w:p>
  </w:footnote>
  <w:footnote w:type="continuationSeparator" w:id="0">
    <w:p w14:paraId="4800B168" w14:textId="77777777" w:rsidR="00B60074" w:rsidRDefault="00B60074"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7BE2" w14:textId="77777777" w:rsidR="0085566F" w:rsidRDefault="00F049FD" w:rsidP="007C159A">
    <w:pPr>
      <w:shd w:val="clear" w:color="auto" w:fill="auto"/>
      <w:ind w:right="1"/>
    </w:pPr>
    <w:r>
      <w:rPr>
        <w:noProof/>
        <w:lang w:val="it-IT"/>
      </w:rPr>
      <w:drawing>
        <wp:anchor distT="0" distB="0" distL="114300" distR="114300" simplePos="0" relativeHeight="251658240" behindDoc="0" locked="0" layoutInCell="1" allowOverlap="1" wp14:anchorId="2D0BD94F" wp14:editId="4302B013">
          <wp:simplePos x="0" y="0"/>
          <wp:positionH relativeFrom="column">
            <wp:posOffset>-448310</wp:posOffset>
          </wp:positionH>
          <wp:positionV relativeFrom="paragraph">
            <wp:posOffset>-3175</wp:posOffset>
          </wp:positionV>
          <wp:extent cx="7555865" cy="100266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02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0022FE"/>
    <w:multiLevelType w:val="hybridMultilevel"/>
    <w:tmpl w:val="FD706B36"/>
    <w:lvl w:ilvl="0" w:tplc="3946A5D4">
      <w:start w:val="1"/>
      <w:numFmt w:val="lowerLetter"/>
      <w:lvlText w:val="%1)"/>
      <w:lvlJc w:val="left"/>
      <w:pPr>
        <w:ind w:left="1997" w:hanging="72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2"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E082C"/>
    <w:multiLevelType w:val="hybridMultilevel"/>
    <w:tmpl w:val="A50646BE"/>
    <w:lvl w:ilvl="0" w:tplc="29B0A046">
      <w:start w:val="19"/>
      <w:numFmt w:val="bullet"/>
      <w:lvlText w:val="•"/>
      <w:lvlJc w:val="left"/>
      <w:pPr>
        <w:ind w:left="1080" w:hanging="72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DF32FD"/>
    <w:multiLevelType w:val="hybridMultilevel"/>
    <w:tmpl w:val="9408A2B0"/>
    <w:lvl w:ilvl="0" w:tplc="3FC4CCB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1"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1"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11"/>
  </w:num>
  <w:num w:numId="5">
    <w:abstractNumId w:val="22"/>
  </w:num>
  <w:num w:numId="6">
    <w:abstractNumId w:val="15"/>
  </w:num>
  <w:num w:numId="7">
    <w:abstractNumId w:val="5"/>
  </w:num>
  <w:num w:numId="8">
    <w:abstractNumId w:val="23"/>
  </w:num>
  <w:num w:numId="9">
    <w:abstractNumId w:val="14"/>
  </w:num>
  <w:num w:numId="10">
    <w:abstractNumId w:val="0"/>
  </w:num>
  <w:num w:numId="11">
    <w:abstractNumId w:val="18"/>
  </w:num>
  <w:num w:numId="12">
    <w:abstractNumId w:val="9"/>
  </w:num>
  <w:num w:numId="13">
    <w:abstractNumId w:val="2"/>
  </w:num>
  <w:num w:numId="14">
    <w:abstractNumId w:val="19"/>
  </w:num>
  <w:num w:numId="15">
    <w:abstractNumId w:val="13"/>
  </w:num>
  <w:num w:numId="16">
    <w:abstractNumId w:val="4"/>
  </w:num>
  <w:num w:numId="17">
    <w:abstractNumId w:val="24"/>
  </w:num>
  <w:num w:numId="18">
    <w:abstractNumId w:val="12"/>
  </w:num>
  <w:num w:numId="19">
    <w:abstractNumId w:val="21"/>
  </w:num>
  <w:num w:numId="20">
    <w:abstractNumId w:val="1"/>
  </w:num>
  <w:num w:numId="21">
    <w:abstractNumId w:val="6"/>
  </w:num>
  <w:num w:numId="22">
    <w:abstractNumId w:val="16"/>
  </w:num>
  <w:num w:numId="23">
    <w:abstractNumId w:val="3"/>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F"/>
    <w:rsid w:val="0004688E"/>
    <w:rsid w:val="000651CF"/>
    <w:rsid w:val="0008467A"/>
    <w:rsid w:val="000865B8"/>
    <w:rsid w:val="000A2DB5"/>
    <w:rsid w:val="000A460C"/>
    <w:rsid w:val="000F0855"/>
    <w:rsid w:val="001071BE"/>
    <w:rsid w:val="00130FE3"/>
    <w:rsid w:val="00132363"/>
    <w:rsid w:val="0014540C"/>
    <w:rsid w:val="00156782"/>
    <w:rsid w:val="00166DE2"/>
    <w:rsid w:val="001C3023"/>
    <w:rsid w:val="001D1DA2"/>
    <w:rsid w:val="001D645C"/>
    <w:rsid w:val="001E3E61"/>
    <w:rsid w:val="001F0142"/>
    <w:rsid w:val="00263A13"/>
    <w:rsid w:val="002835FA"/>
    <w:rsid w:val="00292EA7"/>
    <w:rsid w:val="002A079E"/>
    <w:rsid w:val="002A7326"/>
    <w:rsid w:val="002B1F54"/>
    <w:rsid w:val="002B7F3E"/>
    <w:rsid w:val="002D6AA3"/>
    <w:rsid w:val="002E73C7"/>
    <w:rsid w:val="002F110F"/>
    <w:rsid w:val="002F3435"/>
    <w:rsid w:val="002F6529"/>
    <w:rsid w:val="00333A22"/>
    <w:rsid w:val="00366BA2"/>
    <w:rsid w:val="003A320A"/>
    <w:rsid w:val="003D2306"/>
    <w:rsid w:val="003D293F"/>
    <w:rsid w:val="003F00DF"/>
    <w:rsid w:val="00443AAF"/>
    <w:rsid w:val="004508A3"/>
    <w:rsid w:val="004708F9"/>
    <w:rsid w:val="00475E33"/>
    <w:rsid w:val="004771A0"/>
    <w:rsid w:val="00491BEE"/>
    <w:rsid w:val="00497464"/>
    <w:rsid w:val="004A3C18"/>
    <w:rsid w:val="004B3EF1"/>
    <w:rsid w:val="004B769A"/>
    <w:rsid w:val="004C35F1"/>
    <w:rsid w:val="004D31BF"/>
    <w:rsid w:val="004E14DA"/>
    <w:rsid w:val="0051432B"/>
    <w:rsid w:val="00534DF3"/>
    <w:rsid w:val="005361ED"/>
    <w:rsid w:val="00551770"/>
    <w:rsid w:val="005567BB"/>
    <w:rsid w:val="00584AC1"/>
    <w:rsid w:val="00586FCD"/>
    <w:rsid w:val="0059742E"/>
    <w:rsid w:val="005A20A2"/>
    <w:rsid w:val="005D1417"/>
    <w:rsid w:val="005F1A4B"/>
    <w:rsid w:val="00613EB5"/>
    <w:rsid w:val="00625F08"/>
    <w:rsid w:val="00632A43"/>
    <w:rsid w:val="00653144"/>
    <w:rsid w:val="00683DF5"/>
    <w:rsid w:val="006A61C9"/>
    <w:rsid w:val="006A71CD"/>
    <w:rsid w:val="006F4372"/>
    <w:rsid w:val="00701A67"/>
    <w:rsid w:val="00711DCD"/>
    <w:rsid w:val="00723CA1"/>
    <w:rsid w:val="007473EE"/>
    <w:rsid w:val="00760DCF"/>
    <w:rsid w:val="00763BA9"/>
    <w:rsid w:val="0076797D"/>
    <w:rsid w:val="00782198"/>
    <w:rsid w:val="007840AB"/>
    <w:rsid w:val="0079148C"/>
    <w:rsid w:val="007B5931"/>
    <w:rsid w:val="007B694E"/>
    <w:rsid w:val="007C159A"/>
    <w:rsid w:val="007D1B61"/>
    <w:rsid w:val="007F5CE9"/>
    <w:rsid w:val="00803CD5"/>
    <w:rsid w:val="008346D5"/>
    <w:rsid w:val="0085566F"/>
    <w:rsid w:val="00872757"/>
    <w:rsid w:val="008A32F5"/>
    <w:rsid w:val="008B2F25"/>
    <w:rsid w:val="008C71F2"/>
    <w:rsid w:val="008D21AB"/>
    <w:rsid w:val="008F6296"/>
    <w:rsid w:val="0091221A"/>
    <w:rsid w:val="00945C09"/>
    <w:rsid w:val="00977444"/>
    <w:rsid w:val="00982D33"/>
    <w:rsid w:val="009F11B9"/>
    <w:rsid w:val="00A02F19"/>
    <w:rsid w:val="00A40FEA"/>
    <w:rsid w:val="00A45872"/>
    <w:rsid w:val="00AB2F4F"/>
    <w:rsid w:val="00AC2304"/>
    <w:rsid w:val="00AD095F"/>
    <w:rsid w:val="00B02006"/>
    <w:rsid w:val="00B12AF4"/>
    <w:rsid w:val="00B42E3B"/>
    <w:rsid w:val="00B52811"/>
    <w:rsid w:val="00B60074"/>
    <w:rsid w:val="00B7736D"/>
    <w:rsid w:val="00B9106E"/>
    <w:rsid w:val="00BA4652"/>
    <w:rsid w:val="00BB0381"/>
    <w:rsid w:val="00BB21DE"/>
    <w:rsid w:val="00BB4B7E"/>
    <w:rsid w:val="00BD0C61"/>
    <w:rsid w:val="00BD5FB0"/>
    <w:rsid w:val="00BF3010"/>
    <w:rsid w:val="00C569E5"/>
    <w:rsid w:val="00C7663F"/>
    <w:rsid w:val="00C92264"/>
    <w:rsid w:val="00CA0AE4"/>
    <w:rsid w:val="00CF3EE3"/>
    <w:rsid w:val="00D05BE9"/>
    <w:rsid w:val="00D22DE2"/>
    <w:rsid w:val="00D26753"/>
    <w:rsid w:val="00D83DD6"/>
    <w:rsid w:val="00DC695B"/>
    <w:rsid w:val="00DE122F"/>
    <w:rsid w:val="00E079A1"/>
    <w:rsid w:val="00E47280"/>
    <w:rsid w:val="00E507B4"/>
    <w:rsid w:val="00E6338A"/>
    <w:rsid w:val="00EA5AAA"/>
    <w:rsid w:val="00EA79A3"/>
    <w:rsid w:val="00EC5D0C"/>
    <w:rsid w:val="00EE52A4"/>
    <w:rsid w:val="00F02DA3"/>
    <w:rsid w:val="00F03F0D"/>
    <w:rsid w:val="00F049FD"/>
    <w:rsid w:val="00F108F7"/>
    <w:rsid w:val="00F15B4D"/>
    <w:rsid w:val="00F22EFA"/>
    <w:rsid w:val="00F23F77"/>
    <w:rsid w:val="00F45EE3"/>
    <w:rsid w:val="00F635D3"/>
    <w:rsid w:val="00FA6585"/>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04C840"/>
  <w15:docId w15:val="{693E5938-9D50-4421-AD11-EC270CA1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nhideWhenUsed/>
    <w:rsid w:val="00F03F0D"/>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nhideWhenUsed/>
    <w:rsid w:val="00F03F0D"/>
    <w:rPr>
      <w:color w:val="0000FF" w:themeColor="hyperlink"/>
      <w:u w:val="single"/>
    </w:rPr>
  </w:style>
  <w:style w:type="table" w:styleId="Grigliatabella">
    <w:name w:val="Table Grid"/>
    <w:basedOn w:val="Tabellanormale"/>
    <w:rsid w:val="005A20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B2F4F"/>
    <w:pPr>
      <w:widowControl w:val="0"/>
      <w:shd w:val="clear" w:color="auto" w:fill="auto"/>
      <w:tabs>
        <w:tab w:val="clear" w:pos="567"/>
        <w:tab w:val="clear" w:pos="1134"/>
        <w:tab w:val="clear" w:pos="1701"/>
        <w:tab w:val="clear" w:pos="2268"/>
        <w:tab w:val="clear" w:pos="2835"/>
      </w:tabs>
      <w:spacing w:after="0" w:line="240" w:lineRule="auto"/>
      <w:ind w:left="101"/>
      <w:jc w:val="left"/>
    </w:pPr>
    <w:rPr>
      <w:rFonts w:ascii="Arial" w:eastAsia="Arial" w:hAnsi="Arial" w:cs="Times New Roman"/>
      <w:color w:val="auto"/>
      <w:sz w:val="20"/>
      <w:szCs w:val="20"/>
      <w:lang w:eastAsia="en-US"/>
    </w:rPr>
  </w:style>
  <w:style w:type="character" w:customStyle="1" w:styleId="CorpotestoCarattere">
    <w:name w:val="Corpo testo Carattere"/>
    <w:basedOn w:val="Carpredefinitoparagrafo"/>
    <w:link w:val="Corpotesto"/>
    <w:uiPriority w:val="1"/>
    <w:rsid w:val="00AB2F4F"/>
    <w:rPr>
      <w:rFonts w:ascii="Arial" w:eastAsia="Arial"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assacentral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BDDA-9F4C-4863-93A0-991C2F9F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5CBEAD8C.dotm</Template>
  <TotalTime>3</TotalTime>
  <Pages>11</Pages>
  <Words>4692</Words>
  <Characters>26751</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Renzo Ciola</cp:lastModifiedBy>
  <cp:revision>3</cp:revision>
  <cp:lastPrinted>2019-08-22T09:52:00Z</cp:lastPrinted>
  <dcterms:created xsi:type="dcterms:W3CDTF">2020-02-04T11:34:00Z</dcterms:created>
  <dcterms:modified xsi:type="dcterms:W3CDTF">2020-02-04T11:50:00Z</dcterms:modified>
</cp:coreProperties>
</file>